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D7847" w14:textId="77777777" w:rsidR="00BF1BCC" w:rsidRPr="000F5A71" w:rsidRDefault="00BF1BCC" w:rsidP="000F5A7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40A7FB5" w14:textId="71EDC453" w:rsidR="00D47AE4" w:rsidRPr="00A80A03" w:rsidRDefault="00D47AE4" w:rsidP="00D47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8604604"/>
      <w:r w:rsidRPr="00A80A0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1D1FA46" w14:textId="77777777" w:rsidR="00D47AE4" w:rsidRPr="00A80A03" w:rsidRDefault="00D47AE4" w:rsidP="00D47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1F7B4020" w14:textId="77777777" w:rsidR="00D47AE4" w:rsidRPr="00A80A03" w:rsidRDefault="00D47AE4" w:rsidP="00D47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3">
        <w:rPr>
          <w:rFonts w:ascii="Times New Roman" w:hAnsi="Times New Roman" w:cs="Times New Roman"/>
          <w:b/>
          <w:sz w:val="28"/>
          <w:szCs w:val="28"/>
        </w:rPr>
        <w:t>Текстильщики в городе Москве</w:t>
      </w:r>
    </w:p>
    <w:p w14:paraId="5657C64B" w14:textId="77777777" w:rsidR="00D47AE4" w:rsidRPr="00A80A03" w:rsidRDefault="00D47AE4" w:rsidP="00D47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5F0DB5" w14:textId="77777777" w:rsidR="00D47AE4" w:rsidRPr="00A80A03" w:rsidRDefault="00D47AE4" w:rsidP="00D47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99D7FCA" w14:textId="77777777" w:rsidR="00D47AE4" w:rsidRPr="00A80A03" w:rsidRDefault="00D47AE4" w:rsidP="00D47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8D1FC" w14:textId="4F910F5F" w:rsidR="000D2A80" w:rsidRPr="000F5A71" w:rsidRDefault="00EA20EF" w:rsidP="00D47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21.05.2024 № 6/1</w:t>
      </w:r>
    </w:p>
    <w:bookmarkEnd w:id="0"/>
    <w:p w14:paraId="31F9C0CC" w14:textId="77777777" w:rsidR="00D47AE4" w:rsidRPr="00A80A03" w:rsidRDefault="00D47AE4" w:rsidP="00D47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3E3C30" w14:textId="66BD917C" w:rsidR="008C6C77" w:rsidRPr="00A80A03" w:rsidRDefault="00A80A03" w:rsidP="00A80A03">
      <w:pPr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A0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Текстильщики в городе Москве от </w:t>
      </w:r>
      <w:r w:rsidR="00EA20EF">
        <w:rPr>
          <w:rFonts w:ascii="Times New Roman" w:hAnsi="Times New Roman" w:cs="Times New Roman"/>
          <w:b/>
          <w:sz w:val="28"/>
          <w:szCs w:val="28"/>
        </w:rPr>
        <w:t>18.12.2023 № 14/6</w:t>
      </w:r>
      <w:r w:rsidRPr="00A80A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C6C77" w:rsidRPr="00A80A03">
        <w:rPr>
          <w:rFonts w:ascii="Times New Roman" w:hAnsi="Times New Roman" w:cs="Times New Roman"/>
          <w:b/>
          <w:sz w:val="28"/>
          <w:szCs w:val="28"/>
        </w:rPr>
        <w:t>О проведении дополнительных мероприятий по социально-экономическому развитию района Текстильщики города Москвы в 202</w:t>
      </w:r>
      <w:r w:rsidR="00EA20EF">
        <w:rPr>
          <w:rFonts w:ascii="Times New Roman" w:hAnsi="Times New Roman" w:cs="Times New Roman"/>
          <w:b/>
          <w:sz w:val="28"/>
          <w:szCs w:val="28"/>
        </w:rPr>
        <w:t>4</w:t>
      </w:r>
      <w:r w:rsidR="008C6C77" w:rsidRPr="00A80A03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A80A03">
        <w:rPr>
          <w:rFonts w:ascii="Times New Roman" w:hAnsi="Times New Roman" w:cs="Times New Roman"/>
          <w:b/>
          <w:sz w:val="28"/>
          <w:szCs w:val="28"/>
        </w:rPr>
        <w:t>»</w:t>
      </w:r>
    </w:p>
    <w:p w14:paraId="71052C6A" w14:textId="77777777" w:rsidR="009A0671" w:rsidRPr="00A80A03" w:rsidRDefault="009A0671" w:rsidP="008C6C77">
      <w:pPr>
        <w:tabs>
          <w:tab w:val="left" w:pos="4680"/>
        </w:tabs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7C1B4" w14:textId="1E0797B2" w:rsidR="008C6C77" w:rsidRPr="00FC3B58" w:rsidRDefault="008C6C77" w:rsidP="008C6C77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A80A03">
        <w:rPr>
          <w:color w:val="auto"/>
          <w:sz w:val="28"/>
          <w:szCs w:val="28"/>
        </w:rPr>
        <w:t xml:space="preserve">В соответствии с частью 6 статьи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постановлением </w:t>
      </w:r>
      <w:r w:rsidRPr="00FC3B58">
        <w:rPr>
          <w:color w:val="auto"/>
          <w:sz w:val="28"/>
          <w:szCs w:val="28"/>
        </w:rPr>
        <w:t xml:space="preserve">Правительства Москвы от 13.09.2012 № 484-ПП «О дополнительных мероприятиях по социально-экономическому развитию районов города Москвы», принимая во внимание обращение главы управы района Текстильщики города Москвы от </w:t>
      </w:r>
      <w:r w:rsidR="005F5116">
        <w:rPr>
          <w:color w:val="auto"/>
          <w:sz w:val="28"/>
          <w:szCs w:val="28"/>
        </w:rPr>
        <w:t>15.05.2024 № исх.-583/24</w:t>
      </w:r>
      <w:r w:rsidRPr="00FC3B58">
        <w:rPr>
          <w:color w:val="auto"/>
          <w:sz w:val="28"/>
          <w:szCs w:val="28"/>
        </w:rPr>
        <w:t xml:space="preserve">, </w:t>
      </w:r>
      <w:r w:rsidR="001F0091" w:rsidRPr="00FC3B58">
        <w:rPr>
          <w:color w:val="auto"/>
          <w:sz w:val="28"/>
          <w:szCs w:val="28"/>
        </w:rPr>
        <w:t xml:space="preserve">и согласовав с управой района </w:t>
      </w:r>
      <w:r w:rsidR="007D0E52" w:rsidRPr="00FC3B58">
        <w:rPr>
          <w:color w:val="auto"/>
          <w:sz w:val="28"/>
          <w:szCs w:val="28"/>
        </w:rPr>
        <w:t>Т</w:t>
      </w:r>
      <w:r w:rsidR="001F0091" w:rsidRPr="00FC3B58">
        <w:rPr>
          <w:color w:val="auto"/>
          <w:sz w:val="28"/>
          <w:szCs w:val="28"/>
        </w:rPr>
        <w:t xml:space="preserve">екстильщики города Москвы проект решения, </w:t>
      </w:r>
      <w:r w:rsidRPr="00FC3B58">
        <w:rPr>
          <w:color w:val="auto"/>
          <w:sz w:val="28"/>
          <w:szCs w:val="28"/>
        </w:rPr>
        <w:t>Совет депутатов муниципального округа Текстильщики в городе Москве решил:</w:t>
      </w:r>
    </w:p>
    <w:p w14:paraId="1FDAA802" w14:textId="77777777" w:rsidR="009A0671" w:rsidRPr="0096430F" w:rsidRDefault="009A0671" w:rsidP="008C6C77">
      <w:pPr>
        <w:pStyle w:val="a3"/>
        <w:spacing w:after="0"/>
        <w:ind w:left="0" w:firstLine="709"/>
        <w:rPr>
          <w:color w:val="FF0000"/>
          <w:sz w:val="28"/>
          <w:szCs w:val="28"/>
        </w:rPr>
      </w:pPr>
    </w:p>
    <w:p w14:paraId="4ED79AB6" w14:textId="103FE14C" w:rsidR="00A80A03" w:rsidRPr="00EA20EF" w:rsidRDefault="00A80A03" w:rsidP="008353A5">
      <w:pPr>
        <w:pStyle w:val="af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0EF">
        <w:rPr>
          <w:rFonts w:ascii="Times New Roman" w:hAnsi="Times New Roman"/>
          <w:sz w:val="28"/>
          <w:szCs w:val="28"/>
        </w:rPr>
        <w:t>Внести изменения в решение Совета депутатов муниципального округа Текстильщики в городе Москве от</w:t>
      </w:r>
      <w:r w:rsidR="008353A5" w:rsidRPr="00EA20EF">
        <w:rPr>
          <w:rFonts w:ascii="Times New Roman" w:hAnsi="Times New Roman"/>
          <w:sz w:val="28"/>
          <w:szCs w:val="28"/>
        </w:rPr>
        <w:t xml:space="preserve"> </w:t>
      </w:r>
      <w:r w:rsidR="00EA20EF" w:rsidRPr="00EA20EF">
        <w:rPr>
          <w:rFonts w:ascii="Times New Roman" w:hAnsi="Times New Roman"/>
          <w:sz w:val="28"/>
          <w:szCs w:val="28"/>
        </w:rPr>
        <w:t xml:space="preserve">18.12.2023 № 14/6 </w:t>
      </w:r>
      <w:r w:rsidRPr="00EA20EF">
        <w:rPr>
          <w:rFonts w:ascii="Times New Roman" w:hAnsi="Times New Roman"/>
          <w:sz w:val="28"/>
          <w:szCs w:val="28"/>
        </w:rPr>
        <w:t>«О проведении дополнительных мероприятий по социально-экономическому развитию района Текстильщики города Москвы в 202</w:t>
      </w:r>
      <w:r w:rsidR="00EA20EF" w:rsidRPr="00EA20EF">
        <w:rPr>
          <w:rFonts w:ascii="Times New Roman" w:hAnsi="Times New Roman"/>
          <w:sz w:val="28"/>
          <w:szCs w:val="28"/>
        </w:rPr>
        <w:t>4</w:t>
      </w:r>
      <w:r w:rsidRPr="00EA20EF">
        <w:rPr>
          <w:rFonts w:ascii="Times New Roman" w:hAnsi="Times New Roman"/>
          <w:sz w:val="28"/>
          <w:szCs w:val="28"/>
        </w:rPr>
        <w:t xml:space="preserve"> году», изложив приложение к решению в новой редакции (Приложение).</w:t>
      </w:r>
    </w:p>
    <w:p w14:paraId="445E8FB5" w14:textId="52EA7DB9" w:rsidR="008353A5" w:rsidRPr="00A80A03" w:rsidRDefault="008353A5" w:rsidP="008353A5">
      <w:pPr>
        <w:pStyle w:val="af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A03">
        <w:rPr>
          <w:rFonts w:ascii="Times New Roman" w:hAnsi="Times New Roman"/>
          <w:sz w:val="28"/>
          <w:szCs w:val="28"/>
        </w:rPr>
        <w:t>Главе управы района Текстильщики города Москвы обеспечить реализацию дополнительных мероприятий по социально-экономическому развитию района Текстильщики города Москвы в 202</w:t>
      </w:r>
      <w:r w:rsidR="00970626">
        <w:rPr>
          <w:rFonts w:ascii="Times New Roman" w:hAnsi="Times New Roman"/>
          <w:sz w:val="28"/>
          <w:szCs w:val="28"/>
        </w:rPr>
        <w:t>4</w:t>
      </w:r>
      <w:r w:rsidRPr="00A80A03">
        <w:rPr>
          <w:rFonts w:ascii="Times New Roman" w:hAnsi="Times New Roman"/>
          <w:sz w:val="28"/>
          <w:szCs w:val="28"/>
        </w:rPr>
        <w:t xml:space="preserve"> году, указанных в пункте 1 настоящего решения. </w:t>
      </w:r>
    </w:p>
    <w:p w14:paraId="15FEADAB" w14:textId="42E41DF8" w:rsidR="008C6C77" w:rsidRPr="00A80A03" w:rsidRDefault="008C6C77" w:rsidP="00F90617">
      <w:pPr>
        <w:pStyle w:val="af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A03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66593643" w14:textId="77777777" w:rsidR="008C6C77" w:rsidRPr="00A80A03" w:rsidRDefault="008C6C77" w:rsidP="00F906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3">
        <w:rPr>
          <w:rFonts w:ascii="Times New Roman" w:hAnsi="Times New Roman" w:cs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Текстильщики города Москвы.</w:t>
      </w:r>
    </w:p>
    <w:p w14:paraId="4A5B032B" w14:textId="2E852CF4" w:rsidR="00F90617" w:rsidRPr="00A80A03" w:rsidRDefault="008C6C77" w:rsidP="00F90617">
      <w:pPr>
        <w:pStyle w:val="af1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0A03">
        <w:rPr>
          <w:rFonts w:ascii="Times New Roman" w:hAnsi="Times New Roman"/>
          <w:sz w:val="28"/>
          <w:szCs w:val="28"/>
        </w:rPr>
        <w:t>5</w:t>
      </w:r>
      <w:r w:rsidR="0041304A">
        <w:rPr>
          <w:rFonts w:ascii="Times New Roman" w:hAnsi="Times New Roman"/>
          <w:sz w:val="28"/>
          <w:szCs w:val="28"/>
        </w:rPr>
        <w:t>.</w:t>
      </w:r>
      <w:r w:rsidR="00F90617" w:rsidRPr="00A80A03">
        <w:rPr>
          <w:rFonts w:ascii="Times New Roman" w:hAnsi="Times New Roman"/>
          <w:sz w:val="28"/>
          <w:szCs w:val="28"/>
        </w:rPr>
        <w:t xml:space="preserve"> 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07838A93" w14:textId="3D99747A" w:rsidR="008C6C77" w:rsidRPr="00AB1553" w:rsidRDefault="00F90617" w:rsidP="00F90617">
      <w:pPr>
        <w:pStyle w:val="af1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0A03">
        <w:rPr>
          <w:rFonts w:ascii="Times New Roman" w:hAnsi="Times New Roman"/>
          <w:sz w:val="28"/>
          <w:szCs w:val="28"/>
        </w:rPr>
        <w:t xml:space="preserve">6. Разместить на сайте Совета депутатов муниципального округа </w:t>
      </w:r>
      <w:r w:rsidRPr="00AB1553">
        <w:rPr>
          <w:rFonts w:ascii="Times New Roman" w:hAnsi="Times New Roman"/>
          <w:sz w:val="28"/>
          <w:szCs w:val="28"/>
        </w:rPr>
        <w:t xml:space="preserve">Текстильщики в городе Москве </w:t>
      </w:r>
      <w:hyperlink r:id="rId8" w:history="1">
        <w:r w:rsidR="00AB1553" w:rsidRPr="00AB155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AB1553" w:rsidRPr="00AB1553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AB1553" w:rsidRPr="00AB155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mun</w:t>
        </w:r>
        <w:r w:rsidR="00AB1553" w:rsidRPr="00AB1553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="00AB1553" w:rsidRPr="00AB155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tekstil</w:t>
        </w:r>
        <w:r w:rsidR="00AB1553" w:rsidRPr="00AB1553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AB1553" w:rsidRPr="00AB155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AB1553" w:rsidRPr="00AB1553">
        <w:rPr>
          <w:rFonts w:ascii="Times New Roman" w:hAnsi="Times New Roman"/>
          <w:sz w:val="28"/>
          <w:szCs w:val="28"/>
        </w:rPr>
        <w:t>.</w:t>
      </w:r>
    </w:p>
    <w:p w14:paraId="5C67E1E6" w14:textId="4C37A21F" w:rsidR="008C6C77" w:rsidRDefault="00F90617" w:rsidP="00F906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C6C77" w:rsidRPr="00A80A0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муниципального округа Текстильщики в городе Москве Игнатьеву А.В.</w:t>
      </w:r>
    </w:p>
    <w:p w14:paraId="6FCA41E8" w14:textId="77777777" w:rsidR="00F43A2F" w:rsidRDefault="00F43A2F" w:rsidP="00F906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15695" w14:textId="77777777" w:rsidR="00E578F9" w:rsidRPr="00A80A03" w:rsidRDefault="00E578F9" w:rsidP="00F906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2DA8F" w14:textId="77777777" w:rsidR="00EA20EF" w:rsidRPr="00C23535" w:rsidRDefault="00EA20EF" w:rsidP="00EA20EF">
      <w:pPr>
        <w:pStyle w:val="af2"/>
        <w:ind w:left="-1134" w:right="-992" w:firstLine="567"/>
        <w:jc w:val="both"/>
        <w:rPr>
          <w:szCs w:val="28"/>
        </w:rPr>
      </w:pPr>
    </w:p>
    <w:p w14:paraId="0FA791D8" w14:textId="77777777" w:rsidR="00EA20EF" w:rsidRPr="00C23535" w:rsidRDefault="00EA20EF" w:rsidP="00EA20EF">
      <w:pPr>
        <w:pStyle w:val="ConsPlusNormal"/>
        <w:widowControl/>
        <w:ind w:right="-993" w:firstLine="0"/>
        <w:rPr>
          <w:rFonts w:ascii="Times New Roman" w:hAnsi="Times New Roman" w:cs="Times New Roman"/>
          <w:b/>
          <w:sz w:val="28"/>
          <w:szCs w:val="28"/>
        </w:rPr>
      </w:pPr>
      <w:r w:rsidRPr="00C23535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2A92C28B" w14:textId="4A5DD479" w:rsidR="00EA20EF" w:rsidRPr="00C23535" w:rsidRDefault="00EA20EF" w:rsidP="00EA20EF">
      <w:pPr>
        <w:pStyle w:val="ConsPlusNormal"/>
        <w:widowControl/>
        <w:ind w:right="-993" w:firstLine="0"/>
        <w:rPr>
          <w:rFonts w:ascii="Times New Roman" w:hAnsi="Times New Roman" w:cs="Times New Roman"/>
          <w:b/>
          <w:sz w:val="28"/>
          <w:szCs w:val="28"/>
        </w:rPr>
      </w:pPr>
      <w:r w:rsidRPr="00C23535">
        <w:rPr>
          <w:rFonts w:ascii="Times New Roman" w:hAnsi="Times New Roman" w:cs="Times New Roman"/>
          <w:b/>
          <w:sz w:val="28"/>
          <w:szCs w:val="28"/>
        </w:rPr>
        <w:t xml:space="preserve">Текстильщики </w:t>
      </w:r>
      <w:r w:rsidRPr="00C23535">
        <w:rPr>
          <w:rFonts w:ascii="Times New Roman" w:hAnsi="Times New Roman" w:cs="Times New Roman"/>
          <w:b/>
          <w:sz w:val="28"/>
          <w:szCs w:val="28"/>
        </w:rPr>
        <w:tab/>
      </w:r>
      <w:r w:rsidRPr="00C23535">
        <w:rPr>
          <w:rFonts w:ascii="Times New Roman" w:hAnsi="Times New Roman" w:cs="Times New Roman"/>
          <w:b/>
          <w:sz w:val="28"/>
          <w:szCs w:val="28"/>
        </w:rPr>
        <w:tab/>
      </w:r>
      <w:r w:rsidRPr="00C23535">
        <w:rPr>
          <w:rFonts w:ascii="Times New Roman" w:hAnsi="Times New Roman" w:cs="Times New Roman"/>
          <w:b/>
          <w:sz w:val="28"/>
          <w:szCs w:val="28"/>
        </w:rPr>
        <w:tab/>
      </w:r>
      <w:r w:rsidRPr="00C23535">
        <w:rPr>
          <w:rFonts w:ascii="Times New Roman" w:hAnsi="Times New Roman" w:cs="Times New Roman"/>
          <w:b/>
          <w:sz w:val="28"/>
          <w:szCs w:val="28"/>
        </w:rPr>
        <w:tab/>
      </w:r>
      <w:r w:rsidRPr="00C235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23535">
        <w:rPr>
          <w:rFonts w:ascii="Times New Roman" w:hAnsi="Times New Roman" w:cs="Times New Roman"/>
          <w:b/>
          <w:sz w:val="28"/>
          <w:szCs w:val="28"/>
        </w:rPr>
        <w:tab/>
      </w:r>
      <w:r w:rsidRPr="00C23535">
        <w:rPr>
          <w:rFonts w:ascii="Times New Roman" w:hAnsi="Times New Roman" w:cs="Times New Roman"/>
          <w:b/>
          <w:sz w:val="28"/>
          <w:szCs w:val="28"/>
        </w:rPr>
        <w:tab/>
      </w:r>
      <w:r w:rsidRPr="00C23535">
        <w:rPr>
          <w:rFonts w:ascii="Times New Roman" w:hAnsi="Times New Roman" w:cs="Times New Roman"/>
          <w:b/>
          <w:sz w:val="28"/>
          <w:szCs w:val="28"/>
        </w:rPr>
        <w:tab/>
        <w:t xml:space="preserve">Игнатьева А.В. </w:t>
      </w:r>
    </w:p>
    <w:p w14:paraId="3BB6871D" w14:textId="77777777" w:rsidR="008C6C77" w:rsidRPr="00A80A03" w:rsidRDefault="008C6C77" w:rsidP="008C6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A3009" w14:textId="77777777" w:rsidR="008C6C77" w:rsidRPr="00A80A03" w:rsidRDefault="008C6C77" w:rsidP="008C6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C6C77" w:rsidRPr="00A80A03" w:rsidSect="00634867">
          <w:headerReference w:type="default" r:id="rId9"/>
          <w:pgSz w:w="11909" w:h="16834"/>
          <w:pgMar w:top="426" w:right="852" w:bottom="709" w:left="1418" w:header="436" w:footer="720" w:gutter="0"/>
          <w:cols w:space="720"/>
          <w:titlePg/>
          <w:docGrid w:linePitch="299"/>
        </w:sectPr>
      </w:pPr>
    </w:p>
    <w:p w14:paraId="58C1B491" w14:textId="77777777" w:rsidR="008C6C77" w:rsidRPr="00A80A03" w:rsidRDefault="008C6C77" w:rsidP="008C6C77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lastRenderedPageBreak/>
        <w:t>Приложение</w:t>
      </w:r>
    </w:p>
    <w:p w14:paraId="1A38FCB7" w14:textId="77777777" w:rsidR="008C6C77" w:rsidRPr="00A80A03" w:rsidRDefault="008C6C77" w:rsidP="008C6C77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t>к решению Совета депутатов муниципального округа Текстильщики в городе Москве</w:t>
      </w:r>
    </w:p>
    <w:p w14:paraId="19EC4A65" w14:textId="7D055628" w:rsidR="008C6C77" w:rsidRPr="00A80A03" w:rsidRDefault="008C6C77" w:rsidP="00043BFD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от </w:t>
      </w:r>
      <w:r w:rsidR="005F5116">
        <w:rPr>
          <w:rFonts w:ascii="Times New Roman" w:hAnsi="Times New Roman" w:cs="Times New Roman"/>
          <w:iCs/>
          <w:spacing w:val="6"/>
          <w:sz w:val="28"/>
          <w:szCs w:val="28"/>
        </w:rPr>
        <w:t>21.05.2024 № 6/1</w:t>
      </w:r>
    </w:p>
    <w:p w14:paraId="7C9B9978" w14:textId="77777777" w:rsidR="00127BBC" w:rsidRPr="00A80A03" w:rsidRDefault="00127BBC" w:rsidP="00043BFD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</w:p>
    <w:p w14:paraId="18EEC189" w14:textId="77777777" w:rsidR="008C6C77" w:rsidRPr="00A80A03" w:rsidRDefault="008C6C77" w:rsidP="008C6C77">
      <w:pPr>
        <w:tabs>
          <w:tab w:val="left" w:pos="3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3">
        <w:rPr>
          <w:rFonts w:ascii="Times New Roman" w:hAnsi="Times New Roman" w:cs="Times New Roman"/>
          <w:b/>
          <w:sz w:val="28"/>
          <w:szCs w:val="28"/>
        </w:rPr>
        <w:t xml:space="preserve">Дополнительные мероприятия по социально-экономическому развитию района Текстильщики города Москвы </w:t>
      </w:r>
    </w:p>
    <w:p w14:paraId="1A836B21" w14:textId="66002E35" w:rsidR="008C6C77" w:rsidRDefault="008C6C77" w:rsidP="008C6C77">
      <w:pPr>
        <w:tabs>
          <w:tab w:val="left" w:pos="3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03">
        <w:rPr>
          <w:rFonts w:ascii="Times New Roman" w:hAnsi="Times New Roman" w:cs="Times New Roman"/>
          <w:b/>
          <w:sz w:val="28"/>
          <w:szCs w:val="28"/>
        </w:rPr>
        <w:t>в 202</w:t>
      </w:r>
      <w:r w:rsidR="00EA20EF">
        <w:rPr>
          <w:rFonts w:ascii="Times New Roman" w:hAnsi="Times New Roman" w:cs="Times New Roman"/>
          <w:b/>
          <w:sz w:val="28"/>
          <w:szCs w:val="28"/>
        </w:rPr>
        <w:t>4</w:t>
      </w:r>
      <w:r w:rsidRPr="00A80A0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CEAFACA" w14:textId="77777777" w:rsidR="00EA20EF" w:rsidRPr="001F4579" w:rsidRDefault="00EA20EF" w:rsidP="00EA20EF">
      <w:pPr>
        <w:tabs>
          <w:tab w:val="left" w:pos="3923"/>
        </w:tabs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11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4835"/>
        <w:gridCol w:w="2447"/>
        <w:gridCol w:w="2453"/>
        <w:gridCol w:w="2459"/>
        <w:gridCol w:w="1789"/>
      </w:tblGrid>
      <w:tr w:rsidR="00EA20EF" w:rsidRPr="00A80A03" w14:paraId="47D75E90" w14:textId="77777777" w:rsidTr="00195F06">
        <w:tc>
          <w:tcPr>
            <w:tcW w:w="303" w:type="pct"/>
          </w:tcPr>
          <w:p w14:paraId="7DA3D68B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624" w:type="pct"/>
          </w:tcPr>
          <w:p w14:paraId="116A976C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822" w:type="pct"/>
          </w:tcPr>
          <w:p w14:paraId="413FC6B4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</w:t>
            </w:r>
          </w:p>
        </w:tc>
        <w:tc>
          <w:tcPr>
            <w:tcW w:w="824" w:type="pct"/>
          </w:tcPr>
          <w:p w14:paraId="46B6B145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работ</w:t>
            </w:r>
          </w:p>
        </w:tc>
        <w:tc>
          <w:tcPr>
            <w:tcW w:w="826" w:type="pct"/>
          </w:tcPr>
          <w:p w14:paraId="69BB81A6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601" w:type="pct"/>
          </w:tcPr>
          <w:p w14:paraId="5969B87C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работ, руб.</w:t>
            </w:r>
          </w:p>
        </w:tc>
      </w:tr>
      <w:tr w:rsidR="00EA20EF" w:rsidRPr="00A80A03" w14:paraId="21527EBB" w14:textId="77777777" w:rsidTr="00195F06">
        <w:tc>
          <w:tcPr>
            <w:tcW w:w="303" w:type="pct"/>
          </w:tcPr>
          <w:p w14:paraId="2C539B45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pct"/>
          </w:tcPr>
          <w:p w14:paraId="1E78818E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" w:type="pct"/>
          </w:tcPr>
          <w:p w14:paraId="100EF61C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14:paraId="29045BA0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6" w:type="pct"/>
          </w:tcPr>
          <w:p w14:paraId="273BDF98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1" w:type="pct"/>
          </w:tcPr>
          <w:p w14:paraId="3EFD9539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A20EF" w:rsidRPr="00A80A03" w14:paraId="6B62B508" w14:textId="77777777" w:rsidTr="00195F06">
        <w:tc>
          <w:tcPr>
            <w:tcW w:w="303" w:type="pct"/>
          </w:tcPr>
          <w:p w14:paraId="74D4894C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97" w:type="pct"/>
            <w:gridSpan w:val="5"/>
          </w:tcPr>
          <w:p w14:paraId="18A41FC0" w14:textId="77777777" w:rsidR="00EA20EF" w:rsidRPr="00A80A03" w:rsidRDefault="00EA20EF" w:rsidP="0019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жилых помещений</w:t>
            </w: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льготных категорий населения, в том числе:</w:t>
            </w:r>
          </w:p>
        </w:tc>
      </w:tr>
      <w:tr w:rsidR="00EA20EF" w:rsidRPr="00A80A03" w14:paraId="6B0E5E84" w14:textId="77777777" w:rsidTr="00195F06">
        <w:trPr>
          <w:trHeight w:val="1690"/>
        </w:trPr>
        <w:tc>
          <w:tcPr>
            <w:tcW w:w="303" w:type="pct"/>
          </w:tcPr>
          <w:p w14:paraId="44C7DB28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4096" w:type="pct"/>
            <w:gridSpan w:val="4"/>
          </w:tcPr>
          <w:p w14:paraId="422F730F" w14:textId="77777777" w:rsidR="00EA20EF" w:rsidRPr="00A80A03" w:rsidRDefault="00EA20EF" w:rsidP="00195F06">
            <w:pPr>
              <w:ind w:firstLine="6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Pr="00A80A03">
              <w:rPr>
                <w:rFonts w:ascii="Times New Roman" w:hAnsi="Times New Roman" w:cs="Times New Roman"/>
                <w:bCs/>
                <w:sz w:val="28"/>
                <w:szCs w:val="28"/>
              </w:rPr>
              <w:t>жилых помещений</w:t>
            </w:r>
            <w:r w:rsidRPr="00A80A03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детей-сирот, оставшихся без попечения родителей</w:t>
            </w:r>
            <w:r w:rsidRPr="00A80A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адресам: </w:t>
            </w:r>
          </w:p>
          <w:p w14:paraId="315DE503" w14:textId="77777777" w:rsidR="00EA20EF" w:rsidRDefault="00EA20EF" w:rsidP="00195F06">
            <w:pPr>
              <w:ind w:firstLine="6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ул. Артюхиной, д. 2а, кв. 16 – в трех комнатах: установка натяжного потолка, стены - оклейка обоями, устройство напольного покрытия из ламината, покраска радиатора, установка окна, установка дверных блоков; балкон: установка полов из керамогранитных плиток, экрана из поликарбоната, устройство козырьков из кровельной стали; кухня: установка натяжного потолка, стены - оклейка обоями, облицовка стен керамогранитом (фартук), устройство напольного покрытия из ламината, установка радиатора, окна, шкафа с мойкой, дверного блока; санузел совмещенный: антигрибковая обработка стен и потолка, монтаж подвесных потолков из алюминиевых реек, стены - облицовка керамическими плитками, устройство полов из керамогранитных плиток, установка полотенцесушителя, чугунной ванны, умывальника, светильников, дверного блока; коридор: установка натяжного потолка, стены - оклейка обоями, установка напольного покрытия из ламината,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противопожарного металлического дверного блока; замена электропроводки, установка розеток и выключателей. </w:t>
            </w:r>
          </w:p>
          <w:p w14:paraId="7A276067" w14:textId="77777777" w:rsidR="00EA20EF" w:rsidRDefault="00EA20EF" w:rsidP="00195F06">
            <w:pPr>
              <w:ind w:firstLine="6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ул. Люблинская, д. 9, корп. 2, кв. 25 - кухня: стены - оклейка обоями, устройство напольного покрытия из линолеума, покраска радиатора, установка дверных откосов; туалет и ванная: антигрибковая обработка стен и потолка, монтаж подвесных потолков из алюминиевых реек, установка светильников, дверных блоков; комната, изолированная: стены - выравнивание, оклейка обоями, установка дверных блоков; коридор: окраска потолков акриловыми красками, устройство напольного покрытия из линолеума, облицовка пластиком дверных откосов, расчистка деревянных поверхностей от клеевой, известковой окраски, покрытие деревянных поверхностей лаком на распашной двери и декоративных панелях, установка розеток и выключателей.</w:t>
            </w:r>
          </w:p>
          <w:p w14:paraId="53AA5816" w14:textId="77777777" w:rsidR="00EA20EF" w:rsidRPr="00A80A03" w:rsidRDefault="00EA20EF" w:rsidP="00195F06">
            <w:pPr>
              <w:ind w:firstLine="6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7-я ул. Текстильщиков, д. 7, корп. 2, кв. 7 - комната, изолированная: установка оконных откосов, механизированная циклевка, покрытие лаком паркетных полов; кухня: установка натяжного потолка, стены - выравнивание, грунтовка, шпаклевка, окраска, облицовка стен керамогранитом (фартук), покраска радиатора, замена канализации; ванная и туалет: разборка коробок в каменных стенах с разборкой кладки, установка декоративного раздвижного экрана под ванну, прокладка канализационных труб, расчистка деревянных поверхностей, покрытие лаком, смена дверных замков на межкомнатных дверях.  </w:t>
            </w:r>
          </w:p>
        </w:tc>
        <w:tc>
          <w:tcPr>
            <w:tcW w:w="601" w:type="pct"/>
          </w:tcPr>
          <w:p w14:paraId="490229D2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0B315B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1689F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906 400</w:t>
            </w:r>
          </w:p>
          <w:p w14:paraId="0CC75948" w14:textId="77777777" w:rsidR="00EA20EF" w:rsidRPr="00A80A03" w:rsidRDefault="00EA20EF" w:rsidP="0019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B8D780" w14:textId="77777777" w:rsidR="00EA20EF" w:rsidRPr="00A80A03" w:rsidRDefault="00EA20EF" w:rsidP="0019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303A1F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326AF7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E45F1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E21F1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38E9E7" w14:textId="77777777" w:rsidR="00EA20EF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72041C" w14:textId="77777777" w:rsidR="00EA20EF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145AB2" w14:textId="77777777" w:rsidR="00EA20EF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8452A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217 360</w:t>
            </w:r>
          </w:p>
          <w:p w14:paraId="76B248AD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B0EC2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91F055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BDCE23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9E5B6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90 640</w:t>
            </w:r>
          </w:p>
        </w:tc>
      </w:tr>
      <w:tr w:rsidR="00EA20EF" w:rsidRPr="00A80A03" w14:paraId="5B4D7FF0" w14:textId="77777777" w:rsidTr="00195F06">
        <w:trPr>
          <w:trHeight w:val="1421"/>
        </w:trPr>
        <w:tc>
          <w:tcPr>
            <w:tcW w:w="303" w:type="pct"/>
          </w:tcPr>
          <w:p w14:paraId="214CE145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4096" w:type="pct"/>
            <w:gridSpan w:val="4"/>
          </w:tcPr>
          <w:p w14:paraId="1D6ADC86" w14:textId="77777777" w:rsidR="00EA20EF" w:rsidRDefault="00EA20EF" w:rsidP="00195F06">
            <w:pPr>
              <w:ind w:firstLine="6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жилых помещений граждан, признанных нуждающимися районной комиссией по оказанию адресной социальной помощи нуждающимся жителям Юго-Восточного административного округа города Москвы по адресу:</w:t>
            </w:r>
          </w:p>
          <w:p w14:paraId="279ACCF5" w14:textId="77777777" w:rsidR="00EA20EF" w:rsidRPr="00F136E2" w:rsidRDefault="00EA20EF" w:rsidP="00195F06">
            <w:pPr>
              <w:ind w:firstLine="638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-ул. Люблинская, д. 8, кв. 15 – в трех комнатах: выравнивание и окраска потолка, стены - оклейка обоями, устройство напольного покрытия из ламината, установка радиатора, установка дверных блоков; кухня: выравнивание и окраска потолка, стены - окраска, облицовка стен керамогранитом (фартук), устройство напольного покрытия из ламината, окраска радиатора, установка шкафа с мойкой; коридор: выравнивание и окраска потолка, стены - выравнивание, оклейка обоями, устройство напольного покрытия из ламината, установка антресольных блоков;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туалет и ванная: антигрибковая обработка стен и потолка, окраска стен и потолка, устройство полов из керамогранитных плиток, установка полотенцесушителя, чугунной ванны, смесителя, умывальника, светильников, унитаза, дверных блоков; замена электропроводки, установка розеток и выключателей.</w:t>
            </w:r>
          </w:p>
        </w:tc>
        <w:tc>
          <w:tcPr>
            <w:tcW w:w="601" w:type="pct"/>
          </w:tcPr>
          <w:p w14:paraId="78B5A965" w14:textId="77777777" w:rsidR="00EA20EF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307216" w14:textId="77777777" w:rsidR="00EA20EF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95B380" w14:textId="77777777" w:rsidR="00EA20EF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13F292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636 240</w:t>
            </w:r>
          </w:p>
        </w:tc>
      </w:tr>
      <w:tr w:rsidR="00EA20EF" w:rsidRPr="00A80A03" w14:paraId="5EFDC807" w14:textId="77777777" w:rsidTr="00195F06">
        <w:trPr>
          <w:trHeight w:val="448"/>
        </w:trPr>
        <w:tc>
          <w:tcPr>
            <w:tcW w:w="4399" w:type="pct"/>
            <w:gridSpan w:val="5"/>
          </w:tcPr>
          <w:p w14:paraId="4731FD2B" w14:textId="77777777" w:rsidR="00EA20EF" w:rsidRPr="00A80A03" w:rsidRDefault="00EA20EF" w:rsidP="00195F06">
            <w:pPr>
              <w:ind w:firstLine="63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01" w:type="pct"/>
            <w:vAlign w:val="center"/>
          </w:tcPr>
          <w:p w14:paraId="63CA326F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1 850 640</w:t>
            </w:r>
          </w:p>
        </w:tc>
      </w:tr>
      <w:tr w:rsidR="00EA20EF" w:rsidRPr="00A80A03" w14:paraId="034FC39A" w14:textId="77777777" w:rsidTr="00195F06">
        <w:trPr>
          <w:trHeight w:val="568"/>
        </w:trPr>
        <w:tc>
          <w:tcPr>
            <w:tcW w:w="303" w:type="pct"/>
          </w:tcPr>
          <w:p w14:paraId="48EFB079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96" w:type="pct"/>
            <w:gridSpan w:val="4"/>
          </w:tcPr>
          <w:p w14:paraId="2E51FC6E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 отдельных элементов инженерных систем и конструктивных элементов в многоквартирных домах:</w:t>
            </w:r>
          </w:p>
        </w:tc>
        <w:tc>
          <w:tcPr>
            <w:tcW w:w="601" w:type="pct"/>
          </w:tcPr>
          <w:p w14:paraId="1A4DE613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801FC6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EF" w:rsidRPr="00A80A03" w14:paraId="1B76E65E" w14:textId="77777777" w:rsidTr="00195F06">
        <w:trPr>
          <w:trHeight w:val="710"/>
        </w:trPr>
        <w:tc>
          <w:tcPr>
            <w:tcW w:w="303" w:type="pct"/>
          </w:tcPr>
          <w:p w14:paraId="260FA82A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096" w:type="pct"/>
            <w:gridSpan w:val="4"/>
          </w:tcPr>
          <w:p w14:paraId="41B31619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Саратовская улица, д.11 - восстановление кровельного покрытия и парапетов козырьков запасных выходов</w:t>
            </w:r>
          </w:p>
        </w:tc>
        <w:tc>
          <w:tcPr>
            <w:tcW w:w="601" w:type="pct"/>
            <w:vAlign w:val="center"/>
          </w:tcPr>
          <w:p w14:paraId="0E638877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872 446,11</w:t>
            </w:r>
          </w:p>
        </w:tc>
      </w:tr>
      <w:tr w:rsidR="00EA20EF" w:rsidRPr="00A80A03" w14:paraId="3DB38C8C" w14:textId="77777777" w:rsidTr="00195F06">
        <w:trPr>
          <w:trHeight w:val="460"/>
        </w:trPr>
        <w:tc>
          <w:tcPr>
            <w:tcW w:w="303" w:type="pct"/>
          </w:tcPr>
          <w:p w14:paraId="3B707346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096" w:type="pct"/>
            <w:gridSpan w:val="4"/>
          </w:tcPr>
          <w:p w14:paraId="64031713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Грайвороновская ул. д. 15,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111 -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65991B27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266,08</w:t>
            </w:r>
          </w:p>
        </w:tc>
      </w:tr>
      <w:tr w:rsidR="00EA20EF" w:rsidRPr="00A80A03" w14:paraId="06C9FE4F" w14:textId="77777777" w:rsidTr="00195F06">
        <w:trPr>
          <w:trHeight w:val="460"/>
        </w:trPr>
        <w:tc>
          <w:tcPr>
            <w:tcW w:w="303" w:type="pct"/>
          </w:tcPr>
          <w:p w14:paraId="2C23A77C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4096" w:type="pct"/>
            <w:gridSpan w:val="4"/>
          </w:tcPr>
          <w:p w14:paraId="6EDD049B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Грайвороновская ул.  д. 18 корп.2, кв.87 -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30068FDE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925,6</w:t>
            </w:r>
          </w:p>
        </w:tc>
      </w:tr>
      <w:tr w:rsidR="00EA20EF" w:rsidRPr="00A80A03" w14:paraId="7D9E8248" w14:textId="77777777" w:rsidTr="00195F06">
        <w:trPr>
          <w:trHeight w:val="460"/>
        </w:trPr>
        <w:tc>
          <w:tcPr>
            <w:tcW w:w="303" w:type="pct"/>
          </w:tcPr>
          <w:p w14:paraId="0E2DDB31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4096" w:type="pct"/>
            <w:gridSpan w:val="4"/>
          </w:tcPr>
          <w:p w14:paraId="103EAD03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Люблинская ул. д. 5 корп.3, кв. 128 -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4F800722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266,08</w:t>
            </w:r>
          </w:p>
        </w:tc>
      </w:tr>
      <w:tr w:rsidR="00EA20EF" w:rsidRPr="00A80A03" w14:paraId="68FD4393" w14:textId="77777777" w:rsidTr="00195F06">
        <w:trPr>
          <w:trHeight w:val="460"/>
        </w:trPr>
        <w:tc>
          <w:tcPr>
            <w:tcW w:w="303" w:type="pct"/>
          </w:tcPr>
          <w:p w14:paraId="44F909AE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4096" w:type="pct"/>
            <w:gridSpan w:val="4"/>
          </w:tcPr>
          <w:p w14:paraId="20F52610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Волжский бр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. кварт 95 корп.5, 94 -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77C20315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610,5</w:t>
            </w:r>
          </w:p>
        </w:tc>
      </w:tr>
      <w:tr w:rsidR="00EA20EF" w:rsidRPr="00A80A03" w14:paraId="0F84B302" w14:textId="77777777" w:rsidTr="00195F06">
        <w:trPr>
          <w:trHeight w:val="460"/>
        </w:trPr>
        <w:tc>
          <w:tcPr>
            <w:tcW w:w="303" w:type="pct"/>
          </w:tcPr>
          <w:p w14:paraId="57163D7C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4096" w:type="pct"/>
            <w:gridSpan w:val="4"/>
          </w:tcPr>
          <w:p w14:paraId="0B41AB25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Волжский бр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. кварт 95 корп.3, 321 -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714F6FE6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473,52</w:t>
            </w:r>
          </w:p>
        </w:tc>
      </w:tr>
      <w:tr w:rsidR="00EA20EF" w:rsidRPr="00A80A03" w14:paraId="74059541" w14:textId="77777777" w:rsidTr="00195F06">
        <w:trPr>
          <w:trHeight w:val="460"/>
        </w:trPr>
        <w:tc>
          <w:tcPr>
            <w:tcW w:w="303" w:type="pct"/>
          </w:tcPr>
          <w:p w14:paraId="70D40F4B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4096" w:type="pct"/>
            <w:gridSpan w:val="4"/>
          </w:tcPr>
          <w:p w14:paraId="125B9999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Волжский бр. кварт 95 корп.5, кв.45 -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5F20450B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</w:t>
            </w:r>
          </w:p>
        </w:tc>
      </w:tr>
      <w:tr w:rsidR="00EA20EF" w:rsidRPr="00A80A03" w14:paraId="213DB413" w14:textId="77777777" w:rsidTr="00195F06">
        <w:trPr>
          <w:trHeight w:val="460"/>
        </w:trPr>
        <w:tc>
          <w:tcPr>
            <w:tcW w:w="303" w:type="pct"/>
          </w:tcPr>
          <w:p w14:paraId="153BCBC9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4096" w:type="pct"/>
            <w:gridSpan w:val="4"/>
          </w:tcPr>
          <w:p w14:paraId="3205AA86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Волжский бр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. кварт 95 корп.5, 48 -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1E6B9B9E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647,7</w:t>
            </w:r>
          </w:p>
        </w:tc>
      </w:tr>
      <w:tr w:rsidR="00EA20EF" w:rsidRPr="00A80A03" w14:paraId="74A3213C" w14:textId="77777777" w:rsidTr="00195F06">
        <w:trPr>
          <w:trHeight w:val="408"/>
        </w:trPr>
        <w:tc>
          <w:tcPr>
            <w:tcW w:w="303" w:type="pct"/>
          </w:tcPr>
          <w:p w14:paraId="5731EECE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4096" w:type="pct"/>
            <w:gridSpan w:val="4"/>
          </w:tcPr>
          <w:p w14:paraId="31A32DA1" w14:textId="77777777" w:rsidR="00EA20EF" w:rsidRPr="00E75344" w:rsidRDefault="00EA20EF" w:rsidP="0019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2-й Саратовский пр-д  д. 3, кв. 72 -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5C1A3654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647,7</w:t>
            </w:r>
          </w:p>
        </w:tc>
      </w:tr>
      <w:tr w:rsidR="00EA20EF" w:rsidRPr="00A80A03" w14:paraId="57FA78C2" w14:textId="77777777" w:rsidTr="00195F06">
        <w:trPr>
          <w:trHeight w:val="408"/>
        </w:trPr>
        <w:tc>
          <w:tcPr>
            <w:tcW w:w="303" w:type="pct"/>
          </w:tcPr>
          <w:p w14:paraId="313EEA24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4096" w:type="pct"/>
            <w:gridSpan w:val="4"/>
          </w:tcPr>
          <w:p w14:paraId="55A93DEB" w14:textId="77777777" w:rsidR="00EA20EF" w:rsidRPr="00E75344" w:rsidRDefault="00EA20EF" w:rsidP="0019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2-й Саратовский пр-д  д. 6 корп.2, кв.72 -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58B94E37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647,7</w:t>
            </w:r>
          </w:p>
        </w:tc>
      </w:tr>
      <w:tr w:rsidR="00EA20EF" w:rsidRPr="00A80A03" w14:paraId="50F24904" w14:textId="77777777" w:rsidTr="00195F06">
        <w:trPr>
          <w:trHeight w:val="408"/>
        </w:trPr>
        <w:tc>
          <w:tcPr>
            <w:tcW w:w="303" w:type="pct"/>
          </w:tcPr>
          <w:p w14:paraId="3EF79014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2.11</w:t>
            </w:r>
          </w:p>
        </w:tc>
        <w:tc>
          <w:tcPr>
            <w:tcW w:w="4096" w:type="pct"/>
            <w:gridSpan w:val="4"/>
          </w:tcPr>
          <w:p w14:paraId="3A5F34CB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Саратовская ул. д. 5 корп.1, кв. 75 -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71792E4E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369,8</w:t>
            </w:r>
          </w:p>
        </w:tc>
      </w:tr>
      <w:tr w:rsidR="00EA20EF" w:rsidRPr="00A80A03" w14:paraId="137C642F" w14:textId="77777777" w:rsidTr="00195F06">
        <w:trPr>
          <w:trHeight w:val="408"/>
        </w:trPr>
        <w:tc>
          <w:tcPr>
            <w:tcW w:w="303" w:type="pct"/>
          </w:tcPr>
          <w:p w14:paraId="79E800D5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</w:p>
        </w:tc>
        <w:tc>
          <w:tcPr>
            <w:tcW w:w="4096" w:type="pct"/>
            <w:gridSpan w:val="4"/>
          </w:tcPr>
          <w:p w14:paraId="5474D82D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7, кв. 2 -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2196064C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684,9</w:t>
            </w:r>
          </w:p>
        </w:tc>
      </w:tr>
      <w:tr w:rsidR="00EA20EF" w:rsidRPr="00A80A03" w14:paraId="0511B1CC" w14:textId="77777777" w:rsidTr="00195F06">
        <w:trPr>
          <w:trHeight w:val="408"/>
        </w:trPr>
        <w:tc>
          <w:tcPr>
            <w:tcW w:w="303" w:type="pct"/>
          </w:tcPr>
          <w:p w14:paraId="261C18FF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2.13</w:t>
            </w:r>
          </w:p>
        </w:tc>
        <w:tc>
          <w:tcPr>
            <w:tcW w:w="4096" w:type="pct"/>
            <w:gridSpan w:val="4"/>
          </w:tcPr>
          <w:p w14:paraId="1EF7B1C6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7, кв.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1F6BC92E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925,6</w:t>
            </w:r>
          </w:p>
        </w:tc>
      </w:tr>
      <w:tr w:rsidR="00EA20EF" w:rsidRPr="00A80A03" w14:paraId="36BB4D6F" w14:textId="77777777" w:rsidTr="00195F06">
        <w:trPr>
          <w:trHeight w:val="408"/>
        </w:trPr>
        <w:tc>
          <w:tcPr>
            <w:tcW w:w="303" w:type="pct"/>
          </w:tcPr>
          <w:p w14:paraId="12DE888C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2.14</w:t>
            </w:r>
          </w:p>
        </w:tc>
        <w:tc>
          <w:tcPr>
            <w:tcW w:w="4096" w:type="pct"/>
            <w:gridSpan w:val="4"/>
          </w:tcPr>
          <w:p w14:paraId="7E29277D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7, кв.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0BDCF54D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232,82</w:t>
            </w:r>
          </w:p>
        </w:tc>
      </w:tr>
      <w:tr w:rsidR="00EA20EF" w:rsidRPr="00A80A03" w14:paraId="22DAD163" w14:textId="77777777" w:rsidTr="00195F06">
        <w:trPr>
          <w:trHeight w:val="408"/>
        </w:trPr>
        <w:tc>
          <w:tcPr>
            <w:tcW w:w="303" w:type="pct"/>
          </w:tcPr>
          <w:p w14:paraId="4A967995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4096" w:type="pct"/>
            <w:gridSpan w:val="4"/>
          </w:tcPr>
          <w:p w14:paraId="09C3364E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7, кв. 75 -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2106F467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851,2</w:t>
            </w:r>
          </w:p>
        </w:tc>
      </w:tr>
      <w:tr w:rsidR="00EA20EF" w:rsidRPr="00A80A03" w14:paraId="020C9A51" w14:textId="77777777" w:rsidTr="00195F06">
        <w:tc>
          <w:tcPr>
            <w:tcW w:w="303" w:type="pct"/>
          </w:tcPr>
          <w:p w14:paraId="3F9F7EC2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2.16</w:t>
            </w:r>
          </w:p>
        </w:tc>
        <w:tc>
          <w:tcPr>
            <w:tcW w:w="4096" w:type="pct"/>
            <w:gridSpan w:val="4"/>
          </w:tcPr>
          <w:p w14:paraId="64CEB05E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7, кв.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6850E275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573,3</w:t>
            </w:r>
          </w:p>
        </w:tc>
      </w:tr>
      <w:tr w:rsidR="00EA20EF" w:rsidRPr="00A80A03" w14:paraId="28503683" w14:textId="77777777" w:rsidTr="00195F06">
        <w:tc>
          <w:tcPr>
            <w:tcW w:w="303" w:type="pct"/>
          </w:tcPr>
          <w:p w14:paraId="3888D9E9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2.17</w:t>
            </w:r>
          </w:p>
        </w:tc>
        <w:tc>
          <w:tcPr>
            <w:tcW w:w="4096" w:type="pct"/>
            <w:gridSpan w:val="4"/>
          </w:tcPr>
          <w:p w14:paraId="751C9A3B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7, кв. 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6555D16D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336,54</w:t>
            </w:r>
          </w:p>
        </w:tc>
      </w:tr>
      <w:tr w:rsidR="00EA20EF" w:rsidRPr="00A80A03" w14:paraId="0DD15A8D" w14:textId="77777777" w:rsidTr="00195F06">
        <w:tc>
          <w:tcPr>
            <w:tcW w:w="303" w:type="pct"/>
          </w:tcPr>
          <w:p w14:paraId="2848195B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2.18</w:t>
            </w:r>
          </w:p>
        </w:tc>
        <w:tc>
          <w:tcPr>
            <w:tcW w:w="4096" w:type="pct"/>
            <w:gridSpan w:val="4"/>
          </w:tcPr>
          <w:p w14:paraId="710182C2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9, кв. 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62025059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129,1</w:t>
            </w:r>
          </w:p>
        </w:tc>
      </w:tr>
      <w:tr w:rsidR="00EA20EF" w:rsidRPr="00A80A03" w14:paraId="71A38881" w14:textId="77777777" w:rsidTr="00195F06">
        <w:tc>
          <w:tcPr>
            <w:tcW w:w="303" w:type="pct"/>
          </w:tcPr>
          <w:p w14:paraId="338B7C22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2.19</w:t>
            </w:r>
          </w:p>
        </w:tc>
        <w:tc>
          <w:tcPr>
            <w:tcW w:w="4096" w:type="pct"/>
            <w:gridSpan w:val="4"/>
          </w:tcPr>
          <w:p w14:paraId="092604F0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8, кв. 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129823D6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266,08</w:t>
            </w:r>
          </w:p>
        </w:tc>
      </w:tr>
      <w:tr w:rsidR="00EA20EF" w:rsidRPr="00A80A03" w14:paraId="2C5E0CB7" w14:textId="77777777" w:rsidTr="00195F06">
        <w:tc>
          <w:tcPr>
            <w:tcW w:w="303" w:type="pct"/>
          </w:tcPr>
          <w:p w14:paraId="29B8ACCF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2.20</w:t>
            </w:r>
          </w:p>
        </w:tc>
        <w:tc>
          <w:tcPr>
            <w:tcW w:w="4096" w:type="pct"/>
            <w:gridSpan w:val="4"/>
          </w:tcPr>
          <w:p w14:paraId="2CCA4310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11, кв.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667B89B0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684,9</w:t>
            </w:r>
          </w:p>
        </w:tc>
      </w:tr>
      <w:tr w:rsidR="00EA20EF" w:rsidRPr="00A80A03" w14:paraId="5FCFDACB" w14:textId="77777777" w:rsidTr="00195F06">
        <w:tc>
          <w:tcPr>
            <w:tcW w:w="303" w:type="pct"/>
          </w:tcPr>
          <w:p w14:paraId="2F1A91E9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2.21</w:t>
            </w:r>
          </w:p>
        </w:tc>
        <w:tc>
          <w:tcPr>
            <w:tcW w:w="4096" w:type="pct"/>
            <w:gridSpan w:val="4"/>
          </w:tcPr>
          <w:p w14:paraId="295C71C9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11, кв. 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5A85F333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821,88</w:t>
            </w:r>
          </w:p>
        </w:tc>
      </w:tr>
      <w:tr w:rsidR="00EA20EF" w:rsidRPr="00A80A03" w14:paraId="03CDDDFA" w14:textId="77777777" w:rsidTr="00195F06">
        <w:tc>
          <w:tcPr>
            <w:tcW w:w="303" w:type="pct"/>
          </w:tcPr>
          <w:p w14:paraId="440993D5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2.22</w:t>
            </w:r>
          </w:p>
        </w:tc>
        <w:tc>
          <w:tcPr>
            <w:tcW w:w="4096" w:type="pct"/>
            <w:gridSpan w:val="4"/>
          </w:tcPr>
          <w:p w14:paraId="3E793669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11, кв. 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4B29206D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199,56</w:t>
            </w:r>
          </w:p>
        </w:tc>
      </w:tr>
      <w:tr w:rsidR="00EA20EF" w:rsidRPr="00A80A03" w14:paraId="35B3EEB9" w14:textId="77777777" w:rsidTr="00195F06">
        <w:tc>
          <w:tcPr>
            <w:tcW w:w="303" w:type="pct"/>
          </w:tcPr>
          <w:p w14:paraId="0BC97446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2.23</w:t>
            </w:r>
          </w:p>
        </w:tc>
        <w:tc>
          <w:tcPr>
            <w:tcW w:w="4096" w:type="pct"/>
            <w:gridSpan w:val="4"/>
          </w:tcPr>
          <w:p w14:paraId="4A7E5A9A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11, кв. 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6C66901F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855,14</w:t>
            </w:r>
          </w:p>
        </w:tc>
      </w:tr>
      <w:tr w:rsidR="00EA20EF" w:rsidRPr="00A80A03" w14:paraId="21232ED8" w14:textId="77777777" w:rsidTr="00195F06">
        <w:tc>
          <w:tcPr>
            <w:tcW w:w="303" w:type="pct"/>
          </w:tcPr>
          <w:p w14:paraId="52D9F39E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2.24</w:t>
            </w:r>
          </w:p>
        </w:tc>
        <w:tc>
          <w:tcPr>
            <w:tcW w:w="4096" w:type="pct"/>
            <w:gridSpan w:val="4"/>
          </w:tcPr>
          <w:p w14:paraId="0E63C806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11, кв. 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24FD3691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888,4</w:t>
            </w:r>
          </w:p>
        </w:tc>
      </w:tr>
      <w:tr w:rsidR="00EA20EF" w:rsidRPr="00A80A03" w14:paraId="051A6F76" w14:textId="77777777" w:rsidTr="00195F06">
        <w:tc>
          <w:tcPr>
            <w:tcW w:w="303" w:type="pct"/>
          </w:tcPr>
          <w:p w14:paraId="5DC8E9F6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2.25</w:t>
            </w:r>
          </w:p>
        </w:tc>
        <w:tc>
          <w:tcPr>
            <w:tcW w:w="4096" w:type="pct"/>
            <w:gridSpan w:val="4"/>
          </w:tcPr>
          <w:p w14:paraId="7FC465DE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sz w:val="28"/>
                <w:szCs w:val="28"/>
              </w:rPr>
              <w:t>11-я Текстильщиков д. 11, кв. 201- герметизация межпанельных стыков</w:t>
            </w:r>
          </w:p>
        </w:tc>
        <w:tc>
          <w:tcPr>
            <w:tcW w:w="601" w:type="pct"/>
            <w:vAlign w:val="center"/>
          </w:tcPr>
          <w:p w14:paraId="2C84FE3F" w14:textId="77777777" w:rsidR="00EA20EF" w:rsidRPr="00E75344" w:rsidRDefault="00EA20EF" w:rsidP="0019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925,6</w:t>
            </w:r>
          </w:p>
        </w:tc>
      </w:tr>
      <w:tr w:rsidR="00EA20EF" w:rsidRPr="00A80A03" w14:paraId="6089C4B7" w14:textId="77777777" w:rsidTr="00195F06">
        <w:tc>
          <w:tcPr>
            <w:tcW w:w="303" w:type="pct"/>
          </w:tcPr>
          <w:p w14:paraId="6232BAA9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2.26</w:t>
            </w:r>
          </w:p>
        </w:tc>
        <w:tc>
          <w:tcPr>
            <w:tcW w:w="4096" w:type="pct"/>
            <w:gridSpan w:val="4"/>
          </w:tcPr>
          <w:p w14:paraId="4F2FD975" w14:textId="77777777" w:rsidR="00EA20EF" w:rsidRPr="00E75344" w:rsidRDefault="00EA20EF" w:rsidP="0019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391F">
              <w:rPr>
                <w:rFonts w:ascii="Times New Roman" w:hAnsi="Times New Roman" w:cs="Times New Roman"/>
                <w:sz w:val="28"/>
                <w:szCs w:val="28"/>
              </w:rPr>
              <w:t>1-й Саратовский пр-д, д.4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7762D">
              <w:rPr>
                <w:rFonts w:ascii="Times New Roman" w:hAnsi="Times New Roman" w:cs="Times New Roman"/>
                <w:sz w:val="28"/>
                <w:szCs w:val="28"/>
              </w:rPr>
              <w:t>установка окон</w:t>
            </w:r>
          </w:p>
        </w:tc>
        <w:tc>
          <w:tcPr>
            <w:tcW w:w="601" w:type="pct"/>
            <w:vAlign w:val="center"/>
          </w:tcPr>
          <w:p w14:paraId="79B64534" w14:textId="77777777" w:rsidR="00EA20EF" w:rsidRDefault="00EA20EF" w:rsidP="00195F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068,0</w:t>
            </w:r>
          </w:p>
        </w:tc>
      </w:tr>
      <w:tr w:rsidR="00EA20EF" w:rsidRPr="00A80A03" w14:paraId="26B47B5F" w14:textId="77777777" w:rsidTr="00195F06">
        <w:tc>
          <w:tcPr>
            <w:tcW w:w="303" w:type="pct"/>
          </w:tcPr>
          <w:p w14:paraId="204C7ED1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6" w:type="pct"/>
            <w:gridSpan w:val="4"/>
          </w:tcPr>
          <w:p w14:paraId="31A9E5B4" w14:textId="77777777" w:rsidR="00EA20EF" w:rsidRPr="00E75344" w:rsidRDefault="00EA20EF" w:rsidP="00195F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4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01" w:type="pct"/>
          </w:tcPr>
          <w:p w14:paraId="5DDDF2B2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6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D7762D">
              <w:rPr>
                <w:rFonts w:ascii="Times New Roman" w:hAnsi="Times New Roman" w:cs="Times New Roman"/>
                <w:b/>
                <w:sz w:val="28"/>
                <w:szCs w:val="28"/>
              </w:rPr>
              <w:t>654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762D">
              <w:rPr>
                <w:rFonts w:ascii="Times New Roman" w:hAnsi="Times New Roman" w:cs="Times New Roman"/>
                <w:b/>
                <w:sz w:val="28"/>
                <w:szCs w:val="28"/>
              </w:rPr>
              <w:t>910,11</w:t>
            </w:r>
          </w:p>
        </w:tc>
      </w:tr>
      <w:tr w:rsidR="00EA20EF" w:rsidRPr="00A80A03" w14:paraId="3424A3AC" w14:textId="77777777" w:rsidTr="00195F06">
        <w:tc>
          <w:tcPr>
            <w:tcW w:w="303" w:type="pct"/>
          </w:tcPr>
          <w:p w14:paraId="74EDA3C8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97" w:type="pct"/>
            <w:gridSpan w:val="5"/>
          </w:tcPr>
          <w:p w14:paraId="5BB1194E" w14:textId="77777777" w:rsidR="00EA20EF" w:rsidRPr="00E75344" w:rsidRDefault="00EA20EF" w:rsidP="0019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муниципального округа:</w:t>
            </w:r>
          </w:p>
        </w:tc>
      </w:tr>
      <w:tr w:rsidR="00EA20EF" w:rsidRPr="00A80A03" w14:paraId="301AB773" w14:textId="77777777" w:rsidTr="00195F06">
        <w:tc>
          <w:tcPr>
            <w:tcW w:w="303" w:type="pct"/>
          </w:tcPr>
          <w:p w14:paraId="7CA7CB42" w14:textId="77777777" w:rsidR="00EA20EF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4096" w:type="pct"/>
            <w:gridSpan w:val="4"/>
          </w:tcPr>
          <w:p w14:paraId="4C2D91A5" w14:textId="77777777" w:rsidR="00EA20EF" w:rsidRPr="00E75344" w:rsidRDefault="00EA20EF" w:rsidP="0019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помощь, оказывается льготным категориям граждан по заявительному принципу на основании решения социальной комиссии </w:t>
            </w:r>
          </w:p>
        </w:tc>
        <w:tc>
          <w:tcPr>
            <w:tcW w:w="601" w:type="pct"/>
            <w:vAlign w:val="center"/>
          </w:tcPr>
          <w:p w14:paraId="0B394BB9" w14:textId="77777777" w:rsidR="00EA20EF" w:rsidRPr="00E75344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000</w:t>
            </w:r>
          </w:p>
        </w:tc>
      </w:tr>
      <w:tr w:rsidR="00EA20EF" w:rsidRPr="00A80A03" w14:paraId="19D73E7A" w14:textId="77777777" w:rsidTr="00195F06">
        <w:trPr>
          <w:trHeight w:val="1705"/>
        </w:trPr>
        <w:tc>
          <w:tcPr>
            <w:tcW w:w="303" w:type="pct"/>
          </w:tcPr>
          <w:p w14:paraId="0BFC75F2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96" w:type="pct"/>
            <w:gridSpan w:val="4"/>
          </w:tcPr>
          <w:p w14:paraId="6F457D1C" w14:textId="77777777" w:rsidR="00EA20EF" w:rsidRPr="00A80A03" w:rsidRDefault="00EA20EF" w:rsidP="00195F06">
            <w:pPr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 (День Победы, День Российского флага, День города, Новый год,</w:t>
            </w:r>
            <w:r w:rsidRPr="00A80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новогодних билетов, подарков, продовольственных наборов для населения</w:t>
            </w:r>
            <w:r w:rsidRPr="00A80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), приобретение и содержание имущества для указанной работы </w:t>
            </w:r>
          </w:p>
        </w:tc>
        <w:tc>
          <w:tcPr>
            <w:tcW w:w="601" w:type="pct"/>
            <w:vAlign w:val="bottom"/>
          </w:tcPr>
          <w:p w14:paraId="57DD7DDA" w14:textId="77777777" w:rsidR="00EA20EF" w:rsidRDefault="00EA20EF" w:rsidP="00195F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2 466 449,89</w:t>
            </w:r>
          </w:p>
          <w:p w14:paraId="6731F693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CD5234" w14:textId="77777777" w:rsidR="00EA20EF" w:rsidRPr="00A80A03" w:rsidRDefault="00EA20EF" w:rsidP="00195F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20EF" w:rsidRPr="00A80A03" w14:paraId="657E32F7" w14:textId="77777777" w:rsidTr="00195F06">
        <w:trPr>
          <w:trHeight w:val="433"/>
        </w:trPr>
        <w:tc>
          <w:tcPr>
            <w:tcW w:w="4399" w:type="pct"/>
            <w:gridSpan w:val="5"/>
            <w:tcBorders>
              <w:right w:val="single" w:sz="4" w:space="0" w:color="auto"/>
            </w:tcBorders>
          </w:tcPr>
          <w:p w14:paraId="7184A0E4" w14:textId="77777777" w:rsidR="00EA20EF" w:rsidRPr="00A80A03" w:rsidRDefault="00EA20EF" w:rsidP="00195F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vAlign w:val="center"/>
          </w:tcPr>
          <w:p w14:paraId="081D421E" w14:textId="77777777" w:rsidR="00EA20EF" w:rsidRPr="00A80A03" w:rsidRDefault="00EA20EF" w:rsidP="00195F0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7 972 000</w:t>
            </w:r>
          </w:p>
        </w:tc>
      </w:tr>
    </w:tbl>
    <w:p w14:paraId="3576252B" w14:textId="77777777" w:rsidR="00EA20EF" w:rsidRPr="00A80A03" w:rsidRDefault="00EA20EF" w:rsidP="00EA20EF">
      <w:pPr>
        <w:tabs>
          <w:tab w:val="left" w:pos="3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14D8C3" w14:textId="77777777" w:rsidR="00A80A03" w:rsidRPr="00A80A03" w:rsidRDefault="00A80A03">
      <w:pPr>
        <w:tabs>
          <w:tab w:val="left" w:pos="3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80A03" w:rsidRPr="00A80A03" w:rsidSect="00043B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4EE8F" w14:textId="77777777" w:rsidR="00534B51" w:rsidRDefault="00534B51" w:rsidP="00127BBC">
      <w:pPr>
        <w:spacing w:after="0" w:line="240" w:lineRule="auto"/>
      </w:pPr>
      <w:r>
        <w:separator/>
      </w:r>
    </w:p>
  </w:endnote>
  <w:endnote w:type="continuationSeparator" w:id="0">
    <w:p w14:paraId="42C72CEA" w14:textId="77777777" w:rsidR="00534B51" w:rsidRDefault="00534B51" w:rsidP="0012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18B4" w14:textId="77777777" w:rsidR="00127BBC" w:rsidRDefault="00127BB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1EBD" w14:textId="77777777" w:rsidR="00127BBC" w:rsidRDefault="00127BB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6E6F" w14:textId="77777777" w:rsidR="00127BBC" w:rsidRDefault="00127B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DD6B" w14:textId="77777777" w:rsidR="00534B51" w:rsidRDefault="00534B51" w:rsidP="00127BBC">
      <w:pPr>
        <w:spacing w:after="0" w:line="240" w:lineRule="auto"/>
      </w:pPr>
      <w:r>
        <w:separator/>
      </w:r>
    </w:p>
  </w:footnote>
  <w:footnote w:type="continuationSeparator" w:id="0">
    <w:p w14:paraId="29E5EEA9" w14:textId="77777777" w:rsidR="00534B51" w:rsidRDefault="00534B51" w:rsidP="0012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330811"/>
      <w:docPartObj>
        <w:docPartGallery w:val="Page Numbers (Top of Page)"/>
        <w:docPartUnique/>
      </w:docPartObj>
    </w:sdtPr>
    <w:sdtContent>
      <w:p w14:paraId="248821B9" w14:textId="4BBA9B18" w:rsidR="009A0671" w:rsidRDefault="009A06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DD798" w14:textId="77777777" w:rsidR="009A0671" w:rsidRDefault="009A06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0BC7" w14:textId="77777777" w:rsidR="00127BBC" w:rsidRDefault="00127BB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79F7" w14:textId="77777777" w:rsidR="00127BBC" w:rsidRDefault="00127BBC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4F46" w14:textId="77777777" w:rsidR="00127BBC" w:rsidRDefault="00127BB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3222"/>
    <w:multiLevelType w:val="hybridMultilevel"/>
    <w:tmpl w:val="E6886F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4D06DED"/>
    <w:multiLevelType w:val="multilevel"/>
    <w:tmpl w:val="E016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502D3"/>
    <w:multiLevelType w:val="multilevel"/>
    <w:tmpl w:val="29D09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0499031">
    <w:abstractNumId w:val="1"/>
  </w:num>
  <w:num w:numId="2" w16cid:durableId="1631743312">
    <w:abstractNumId w:val="0"/>
  </w:num>
  <w:num w:numId="3" w16cid:durableId="83364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40"/>
    <w:rsid w:val="00016943"/>
    <w:rsid w:val="00043BFD"/>
    <w:rsid w:val="000662C1"/>
    <w:rsid w:val="000A503D"/>
    <w:rsid w:val="000A7547"/>
    <w:rsid w:val="000D2A80"/>
    <w:rsid w:val="000F5A71"/>
    <w:rsid w:val="00115F5C"/>
    <w:rsid w:val="001204BF"/>
    <w:rsid w:val="001213F0"/>
    <w:rsid w:val="00127BBC"/>
    <w:rsid w:val="00147292"/>
    <w:rsid w:val="00154663"/>
    <w:rsid w:val="001A178D"/>
    <w:rsid w:val="001C46F2"/>
    <w:rsid w:val="001C501F"/>
    <w:rsid w:val="001E2C13"/>
    <w:rsid w:val="001F0091"/>
    <w:rsid w:val="00200815"/>
    <w:rsid w:val="0021574D"/>
    <w:rsid w:val="00271140"/>
    <w:rsid w:val="002852AF"/>
    <w:rsid w:val="002A210C"/>
    <w:rsid w:val="002C3CE7"/>
    <w:rsid w:val="00340CD5"/>
    <w:rsid w:val="00360A2E"/>
    <w:rsid w:val="00390006"/>
    <w:rsid w:val="0041304A"/>
    <w:rsid w:val="004B1F32"/>
    <w:rsid w:val="004E534D"/>
    <w:rsid w:val="00534B51"/>
    <w:rsid w:val="00565327"/>
    <w:rsid w:val="00574C4D"/>
    <w:rsid w:val="00577E99"/>
    <w:rsid w:val="00580C76"/>
    <w:rsid w:val="005B08E5"/>
    <w:rsid w:val="005F2BE3"/>
    <w:rsid w:val="005F5116"/>
    <w:rsid w:val="006215CE"/>
    <w:rsid w:val="00634867"/>
    <w:rsid w:val="00646BD4"/>
    <w:rsid w:val="006471F3"/>
    <w:rsid w:val="006611EC"/>
    <w:rsid w:val="006707B8"/>
    <w:rsid w:val="0068201B"/>
    <w:rsid w:val="006A7F76"/>
    <w:rsid w:val="006C35BF"/>
    <w:rsid w:val="006D6289"/>
    <w:rsid w:val="006E4D21"/>
    <w:rsid w:val="0073658C"/>
    <w:rsid w:val="007402DB"/>
    <w:rsid w:val="007403B8"/>
    <w:rsid w:val="0075164F"/>
    <w:rsid w:val="00753BAD"/>
    <w:rsid w:val="007817B1"/>
    <w:rsid w:val="007A137F"/>
    <w:rsid w:val="007A36F4"/>
    <w:rsid w:val="007A5761"/>
    <w:rsid w:val="007A59BD"/>
    <w:rsid w:val="007D0E52"/>
    <w:rsid w:val="007E055B"/>
    <w:rsid w:val="008353A5"/>
    <w:rsid w:val="00864B78"/>
    <w:rsid w:val="00872912"/>
    <w:rsid w:val="00891A9B"/>
    <w:rsid w:val="008B61DF"/>
    <w:rsid w:val="008C6C77"/>
    <w:rsid w:val="00904623"/>
    <w:rsid w:val="00923AFD"/>
    <w:rsid w:val="0092522F"/>
    <w:rsid w:val="0096430F"/>
    <w:rsid w:val="00970626"/>
    <w:rsid w:val="009A0671"/>
    <w:rsid w:val="009A7B0F"/>
    <w:rsid w:val="009E6BD1"/>
    <w:rsid w:val="009F04C8"/>
    <w:rsid w:val="00A52BEE"/>
    <w:rsid w:val="00A72A20"/>
    <w:rsid w:val="00A76724"/>
    <w:rsid w:val="00A80A03"/>
    <w:rsid w:val="00A84305"/>
    <w:rsid w:val="00A935E8"/>
    <w:rsid w:val="00AB1553"/>
    <w:rsid w:val="00AD7B20"/>
    <w:rsid w:val="00B00DFC"/>
    <w:rsid w:val="00B25406"/>
    <w:rsid w:val="00B475B0"/>
    <w:rsid w:val="00B47FA2"/>
    <w:rsid w:val="00BA0765"/>
    <w:rsid w:val="00BB7C4A"/>
    <w:rsid w:val="00BC37FA"/>
    <w:rsid w:val="00BF1BCC"/>
    <w:rsid w:val="00BF3236"/>
    <w:rsid w:val="00BF399B"/>
    <w:rsid w:val="00C12DB6"/>
    <w:rsid w:val="00C25FE1"/>
    <w:rsid w:val="00C804B2"/>
    <w:rsid w:val="00CA0257"/>
    <w:rsid w:val="00CC3FAD"/>
    <w:rsid w:val="00CD1DC7"/>
    <w:rsid w:val="00CE43E4"/>
    <w:rsid w:val="00D20774"/>
    <w:rsid w:val="00D245A3"/>
    <w:rsid w:val="00D366EC"/>
    <w:rsid w:val="00D47AE4"/>
    <w:rsid w:val="00D70D0A"/>
    <w:rsid w:val="00DA3EFA"/>
    <w:rsid w:val="00E1228F"/>
    <w:rsid w:val="00E14485"/>
    <w:rsid w:val="00E20877"/>
    <w:rsid w:val="00E408CD"/>
    <w:rsid w:val="00E530F4"/>
    <w:rsid w:val="00E546B5"/>
    <w:rsid w:val="00E578F9"/>
    <w:rsid w:val="00E716FA"/>
    <w:rsid w:val="00E74023"/>
    <w:rsid w:val="00EA20EF"/>
    <w:rsid w:val="00EC5D7D"/>
    <w:rsid w:val="00EE2351"/>
    <w:rsid w:val="00F32787"/>
    <w:rsid w:val="00F43A2F"/>
    <w:rsid w:val="00F4759B"/>
    <w:rsid w:val="00F51186"/>
    <w:rsid w:val="00F52497"/>
    <w:rsid w:val="00F53C02"/>
    <w:rsid w:val="00F90617"/>
    <w:rsid w:val="00F938A9"/>
    <w:rsid w:val="00FB0392"/>
    <w:rsid w:val="00FC3B58"/>
    <w:rsid w:val="00FD5EFE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BAF2"/>
  <w15:chartTrackingRefBased/>
  <w15:docId w15:val="{794577B6-3F0A-4052-9D98-B8E3E6C0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C6C77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6C77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styleId="a5">
    <w:name w:val="Hyperlink"/>
    <w:uiPriority w:val="99"/>
    <w:unhideWhenUsed/>
    <w:rsid w:val="008C6C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B0F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unhideWhenUsed/>
    <w:rsid w:val="00E74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40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4023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customStyle="1" w:styleId="ConsPlusTitle">
    <w:name w:val="ConsPlusTitle"/>
    <w:rsid w:val="001F00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b">
    <w:name w:val="Другое_"/>
    <w:basedOn w:val="a0"/>
    <w:link w:val="ac"/>
    <w:rsid w:val="00923A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rsid w:val="00923A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12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7BBC"/>
  </w:style>
  <w:style w:type="paragraph" w:styleId="af">
    <w:name w:val="footer"/>
    <w:basedOn w:val="a"/>
    <w:link w:val="af0"/>
    <w:uiPriority w:val="99"/>
    <w:unhideWhenUsed/>
    <w:rsid w:val="0012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7BBC"/>
  </w:style>
  <w:style w:type="paragraph" w:styleId="af1">
    <w:name w:val="No Spacing"/>
    <w:uiPriority w:val="1"/>
    <w:qFormat/>
    <w:rsid w:val="008353A5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EA20E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A20EF"/>
  </w:style>
  <w:style w:type="paragraph" w:customStyle="1" w:styleId="ConsPlusNormal">
    <w:name w:val="ConsPlusNormal"/>
    <w:rsid w:val="00EA2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-tekst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9016-90B5-47C6-A4C0-33C3CA29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42</cp:revision>
  <cp:lastPrinted>2023-10-19T06:34:00Z</cp:lastPrinted>
  <dcterms:created xsi:type="dcterms:W3CDTF">2023-04-20T07:40:00Z</dcterms:created>
  <dcterms:modified xsi:type="dcterms:W3CDTF">2024-05-21T14:17:00Z</dcterms:modified>
</cp:coreProperties>
</file>