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912C" w14:textId="08EAFBD7" w:rsidR="000F5A71" w:rsidRPr="000F5A71" w:rsidRDefault="000F5A71" w:rsidP="000F5A7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ПРОЕКТ</w:t>
      </w:r>
    </w:p>
    <w:p w14:paraId="140A7FB5" w14:textId="71EDC453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D1FA46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F7B4020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5657C64B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F0DB5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9D7FCA" w14:textId="77777777" w:rsidR="00D47AE4" w:rsidRPr="00A80A03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8D1FC" w14:textId="017F90D4" w:rsidR="000D2A80" w:rsidRPr="000F5A71" w:rsidRDefault="00C12DB6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A71">
        <w:rPr>
          <w:rFonts w:ascii="Times New Roman" w:hAnsi="Times New Roman" w:cs="Times New Roman"/>
          <w:b/>
          <w:sz w:val="28"/>
          <w:szCs w:val="28"/>
        </w:rPr>
        <w:t>27.07.2023 № 8/1</w:t>
      </w:r>
    </w:p>
    <w:p w14:paraId="31F9C0CC" w14:textId="77777777" w:rsidR="00D47AE4" w:rsidRPr="00A80A03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E3C30" w14:textId="4989A13A" w:rsidR="008C6C77" w:rsidRPr="00A80A03" w:rsidRDefault="00A80A03" w:rsidP="00A80A03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Текстильщики в городе Москве от </w:t>
      </w:r>
      <w:r w:rsidRPr="00A80A03">
        <w:rPr>
          <w:rFonts w:ascii="Times New Roman" w:hAnsi="Times New Roman" w:cs="Times New Roman"/>
          <w:b/>
          <w:sz w:val="28"/>
          <w:szCs w:val="28"/>
        </w:rPr>
        <w:t>20.12.2022 № 13/8 «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="008C6C77"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A80A03">
        <w:rPr>
          <w:rFonts w:ascii="Times New Roman" w:hAnsi="Times New Roman" w:cs="Times New Roman"/>
          <w:b/>
          <w:sz w:val="28"/>
          <w:szCs w:val="28"/>
        </w:rPr>
        <w:t>»</w:t>
      </w:r>
    </w:p>
    <w:p w14:paraId="71052C6A" w14:textId="77777777" w:rsidR="009A0671" w:rsidRPr="00A80A03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1C1195F8" w:rsidR="008C6C77" w:rsidRPr="00A80A03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A80A03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</w:t>
      </w:r>
      <w:r w:rsidRPr="009F04C8">
        <w:rPr>
          <w:color w:val="auto"/>
          <w:sz w:val="28"/>
          <w:szCs w:val="28"/>
        </w:rPr>
        <w:t xml:space="preserve">города Москвы от </w:t>
      </w:r>
      <w:r w:rsidR="00C12DB6">
        <w:rPr>
          <w:color w:val="auto"/>
          <w:sz w:val="28"/>
          <w:szCs w:val="28"/>
        </w:rPr>
        <w:t>24.07.2023 № исх.-816/23</w:t>
      </w:r>
      <w:r w:rsidRPr="009F04C8">
        <w:rPr>
          <w:color w:val="auto"/>
          <w:sz w:val="28"/>
          <w:szCs w:val="28"/>
        </w:rPr>
        <w:t xml:space="preserve">, </w:t>
      </w:r>
      <w:r w:rsidR="001F0091" w:rsidRPr="009F04C8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A80A03">
        <w:rPr>
          <w:color w:val="auto"/>
          <w:sz w:val="28"/>
          <w:szCs w:val="28"/>
        </w:rPr>
        <w:t>Т</w:t>
      </w:r>
      <w:r w:rsidR="001F0091" w:rsidRPr="00A80A03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A80A03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A80A03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4ED79AB6" w14:textId="291AD88A" w:rsidR="00A80A03" w:rsidRPr="00A80A03" w:rsidRDefault="00A80A03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Текстильщики в городе Москве от</w:t>
      </w:r>
      <w:r w:rsidR="008353A5" w:rsidRPr="00A80A03">
        <w:rPr>
          <w:rFonts w:ascii="Times New Roman" w:hAnsi="Times New Roman"/>
          <w:sz w:val="28"/>
          <w:szCs w:val="28"/>
        </w:rPr>
        <w:t xml:space="preserve"> </w:t>
      </w:r>
      <w:r w:rsidRPr="00A80A03">
        <w:rPr>
          <w:rFonts w:ascii="Times New Roman" w:hAnsi="Times New Roman"/>
          <w:sz w:val="28"/>
          <w:szCs w:val="28"/>
        </w:rPr>
        <w:t>20.12.2022 № 13/8 «О проведении дополнительных мероприятий по социально-экономическому развитию района Текстильщики города Москвы в 2023 году», изложив приложение к решению в новой редакции (Приложение).</w:t>
      </w:r>
    </w:p>
    <w:p w14:paraId="445E8FB5" w14:textId="5C128DD2" w:rsidR="008353A5" w:rsidRPr="00A80A03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7817B1" w:rsidRPr="00A80A03">
        <w:rPr>
          <w:rFonts w:ascii="Times New Roman" w:hAnsi="Times New Roman"/>
          <w:sz w:val="28"/>
          <w:szCs w:val="28"/>
        </w:rPr>
        <w:t>3</w:t>
      </w:r>
      <w:r w:rsidRPr="00A80A03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A80A03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A80A03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5360CC22" w:rsidR="00F90617" w:rsidRPr="00A80A03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>5</w:t>
      </w:r>
      <w:r w:rsidR="00F90617" w:rsidRPr="00A80A03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A80A03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0A03">
        <w:rPr>
          <w:rFonts w:ascii="Times New Roman" w:hAnsi="Times New Roman"/>
          <w:sz w:val="28"/>
          <w:szCs w:val="28"/>
        </w:rPr>
        <w:t xml:space="preserve">6. Разместить на сайте Совета депутатов муниципального округа Текстильщики в городе Москве </w:t>
      </w:r>
      <w:hyperlink r:id="rId8" w:history="1"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80A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80A03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Pr="00A80A03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0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C6C77" w:rsidRPr="00A80A03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37CF45C8" w14:textId="77777777" w:rsidR="00C12DB6" w:rsidRDefault="00C12DB6" w:rsidP="00C12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25B4DA35" w14:textId="77777777" w:rsidR="00C12DB6" w:rsidRDefault="00C12DB6" w:rsidP="00C12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А.В. Игнатьева</w:t>
      </w:r>
    </w:p>
    <w:p w14:paraId="3BB6871D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A80A03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A80A03" w:rsidSect="00634867">
          <w:headerReference w:type="default" r:id="rId9"/>
          <w:pgSz w:w="11909" w:h="16834"/>
          <w:pgMar w:top="426" w:right="852" w:bottom="709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A80A03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6793A4A5" w:rsidR="008C6C77" w:rsidRPr="00A80A03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A80A03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CA0257">
        <w:rPr>
          <w:rFonts w:ascii="Times New Roman" w:hAnsi="Times New Roman" w:cs="Times New Roman"/>
          <w:iCs/>
          <w:spacing w:val="6"/>
          <w:sz w:val="28"/>
          <w:szCs w:val="28"/>
        </w:rPr>
        <w:t>27.07.2023 № 8/1</w:t>
      </w:r>
    </w:p>
    <w:p w14:paraId="7C9B9978" w14:textId="77777777" w:rsidR="00127BBC" w:rsidRPr="00A80A03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A80A03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5A0F9A70" w:rsidR="008C6C77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03">
        <w:rPr>
          <w:rFonts w:ascii="Times New Roman" w:hAnsi="Times New Roman" w:cs="Times New Roman"/>
          <w:b/>
          <w:sz w:val="28"/>
          <w:szCs w:val="28"/>
        </w:rPr>
        <w:t>в 202</w:t>
      </w:r>
      <w:r w:rsidR="007817B1" w:rsidRPr="00A80A03">
        <w:rPr>
          <w:rFonts w:ascii="Times New Roman" w:hAnsi="Times New Roman" w:cs="Times New Roman"/>
          <w:b/>
          <w:sz w:val="28"/>
          <w:szCs w:val="28"/>
        </w:rPr>
        <w:t>3</w:t>
      </w:r>
      <w:r w:rsidRPr="00A80A0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FED625D" w14:textId="77777777" w:rsidR="00340CD5" w:rsidRDefault="00340CD5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835"/>
        <w:gridCol w:w="2447"/>
        <w:gridCol w:w="2453"/>
        <w:gridCol w:w="2459"/>
        <w:gridCol w:w="1792"/>
      </w:tblGrid>
      <w:tr w:rsidR="00340CD5" w:rsidRPr="00A80A03" w14:paraId="1631278D" w14:textId="77777777" w:rsidTr="00DE23FB">
        <w:tc>
          <w:tcPr>
            <w:tcW w:w="302" w:type="pct"/>
          </w:tcPr>
          <w:p w14:paraId="0F8409D4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624" w:type="pct"/>
          </w:tcPr>
          <w:p w14:paraId="5779C74E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2" w:type="pct"/>
          </w:tcPr>
          <w:p w14:paraId="75DFEB80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4" w:type="pct"/>
          </w:tcPr>
          <w:p w14:paraId="2A5A8A7B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5" w:type="pct"/>
          </w:tcPr>
          <w:p w14:paraId="6E7F699F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602" w:type="pct"/>
          </w:tcPr>
          <w:p w14:paraId="2903E9E8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340CD5" w:rsidRPr="00A80A03" w14:paraId="064983C5" w14:textId="77777777" w:rsidTr="00DE23FB">
        <w:tc>
          <w:tcPr>
            <w:tcW w:w="302" w:type="pct"/>
          </w:tcPr>
          <w:p w14:paraId="76C6FD86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pct"/>
          </w:tcPr>
          <w:p w14:paraId="4AF8EB7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pct"/>
          </w:tcPr>
          <w:p w14:paraId="4A6D78AA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14:paraId="64BADC16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14:paraId="6F9A1906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2" w:type="pct"/>
          </w:tcPr>
          <w:p w14:paraId="05BEDDA4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40CD5" w:rsidRPr="00A80A03" w14:paraId="34CE9A9F" w14:textId="77777777" w:rsidTr="00DE23FB">
        <w:tc>
          <w:tcPr>
            <w:tcW w:w="302" w:type="pct"/>
          </w:tcPr>
          <w:p w14:paraId="4D50CFF7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8" w:type="pct"/>
            <w:gridSpan w:val="5"/>
          </w:tcPr>
          <w:p w14:paraId="304727CC" w14:textId="77777777" w:rsidR="00340CD5" w:rsidRPr="00A80A03" w:rsidRDefault="00340CD5" w:rsidP="00DE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340CD5" w:rsidRPr="00A80A03" w14:paraId="6D890E70" w14:textId="77777777" w:rsidTr="00DE23FB">
        <w:trPr>
          <w:trHeight w:val="1690"/>
        </w:trPr>
        <w:tc>
          <w:tcPr>
            <w:tcW w:w="302" w:type="pct"/>
          </w:tcPr>
          <w:p w14:paraId="750E939C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095" w:type="pct"/>
            <w:gridSpan w:val="4"/>
          </w:tcPr>
          <w:p w14:paraId="4B41BD4F" w14:textId="77777777" w:rsidR="00340CD5" w:rsidRPr="00A80A03" w:rsidRDefault="00340CD5" w:rsidP="00DE23F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оставшихся без попечения родителей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адресам: </w:t>
            </w:r>
          </w:p>
          <w:p w14:paraId="3408606F" w14:textId="77777777" w:rsidR="00340CD5" w:rsidRPr="00A80A03" w:rsidRDefault="00340CD5" w:rsidP="00DE23F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- Грайвороново, квартал 90А, корп. 6, кв. 3 – окраска потолка, оклейка стен обоями, устройство напольного покрытия из ламината, установка радиатора, замена окна, установка дверных блоков в 2-х комнатах; кухня: окраска потолка, оклейка стен обоями, установка ламината, замена окна, установка радиатора, дверного блока; ванная комната: монтаж подвесных потолков из алюминиевых реек, облицовка стен пластиком, устройство полов из керамогранитных плиток, установка полотенцесушителя, ванны, умывальника, светильников, дверного блока; туалет: монтаж подвесных потолков из алюминиевых реек, облицовка стен пластиком,  устройство полов из керамогранитных плиток, установка унитаза, светильников, дверного блока; коридор: окраска потолка, оклейка стен обоями, установка напольного покрытия из ламината, установка металлического дверного блока; замена электропроводки, установка розеток и выключателей.</w:t>
            </w:r>
          </w:p>
          <w:p w14:paraId="406848E8" w14:textId="77777777" w:rsidR="00340CD5" w:rsidRPr="00A80A03" w:rsidRDefault="00340CD5" w:rsidP="00DE23F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Волжский бульвар, д. 20А, кв. 59 - комната: оклейка стен обоями, установка дверного блока; ванная комната: монтаж подвесных потолков из алюминиевых реек, облицовка стен керамическими плитками, устройство полов из керамогранитных плиток, установка полотенцесушителя, ванны, умывальника, светильников, дверного блока; туалет: монтаж подвесных потолков из алюминиевых реек, оклейка стен обоями, устройство полов из керамогранитных плиток, установка унитаза, установка светильников, установка дверного блока; коридор: окраска потолка, оклейка стен обоями, устройство ламината, установка дверного блока, металлического дверного блока; замена электропроводки, установка розеток и выключателей.</w:t>
            </w:r>
          </w:p>
          <w:p w14:paraId="7BC1CA2A" w14:textId="77777777" w:rsidR="00340CD5" w:rsidRPr="00A80A03" w:rsidRDefault="00340CD5" w:rsidP="00DE23F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80A0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8-я ул. Текстильщиков, д. 14, кв. 159 – покраска потолка,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оклейка стен обоями, установка ламината, дверных блоков в двух комнатах; кухня: покраска потолка, оклейка моющимися обоями, установка напольного покрытия из ламината, установка фартука из керамогранита, установка мойки и смесителя, дверного блока; ванная комната: установка полотенцесушителя, дверного блока; туалет: установка дверного блока; коридор: окраска потолка, оклейка стен обоями, устройство ламината, установка металлического дверного блока; замена электропроводки, установка розеток и выключателей.</w:t>
            </w:r>
          </w:p>
        </w:tc>
        <w:tc>
          <w:tcPr>
            <w:tcW w:w="602" w:type="pct"/>
          </w:tcPr>
          <w:p w14:paraId="54759DF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9544F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43D28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923 000</w:t>
            </w:r>
          </w:p>
          <w:p w14:paraId="418AF4EF" w14:textId="77777777" w:rsidR="00340CD5" w:rsidRPr="00A80A03" w:rsidRDefault="00340CD5" w:rsidP="00DE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E340A8" w14:textId="77777777" w:rsidR="00340CD5" w:rsidRPr="00A80A03" w:rsidRDefault="00340CD5" w:rsidP="00DE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34199D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C778CC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1FF02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509B7C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9C0E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1979F6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8C6BC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9CD125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1050C7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F7E86A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9C09BE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351 000</w:t>
            </w:r>
          </w:p>
          <w:p w14:paraId="012E92B2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BE73E1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7067F1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504876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8D4BF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068338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4E165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A7C8AA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CA0E08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726 000</w:t>
            </w:r>
          </w:p>
        </w:tc>
      </w:tr>
      <w:tr w:rsidR="00340CD5" w:rsidRPr="00A80A03" w14:paraId="36A71A41" w14:textId="77777777" w:rsidTr="00DE23FB">
        <w:trPr>
          <w:trHeight w:val="448"/>
        </w:trPr>
        <w:tc>
          <w:tcPr>
            <w:tcW w:w="4398" w:type="pct"/>
            <w:gridSpan w:val="5"/>
          </w:tcPr>
          <w:p w14:paraId="3DFBCE1B" w14:textId="77777777" w:rsidR="00340CD5" w:rsidRPr="00A80A03" w:rsidRDefault="00340CD5" w:rsidP="00DE23FB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02" w:type="pct"/>
            <w:vAlign w:val="center"/>
          </w:tcPr>
          <w:p w14:paraId="001EBF8C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2 000 000</w:t>
            </w:r>
          </w:p>
        </w:tc>
      </w:tr>
      <w:tr w:rsidR="00340CD5" w:rsidRPr="00A80A03" w14:paraId="65FE4A4A" w14:textId="77777777" w:rsidTr="00DE23FB">
        <w:trPr>
          <w:trHeight w:val="568"/>
        </w:trPr>
        <w:tc>
          <w:tcPr>
            <w:tcW w:w="302" w:type="pct"/>
          </w:tcPr>
          <w:p w14:paraId="43A6F287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95" w:type="pct"/>
            <w:gridSpan w:val="4"/>
          </w:tcPr>
          <w:p w14:paraId="76B2EEC5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отдельных элементов инженерных систем и конструктивных элементов в многоквартирных домах:</w:t>
            </w:r>
          </w:p>
        </w:tc>
        <w:tc>
          <w:tcPr>
            <w:tcW w:w="602" w:type="pct"/>
          </w:tcPr>
          <w:p w14:paraId="497EF194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697E7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CD5" w:rsidRPr="00A80A03" w14:paraId="3482DC63" w14:textId="77777777" w:rsidTr="00DE23FB">
        <w:trPr>
          <w:trHeight w:val="710"/>
        </w:trPr>
        <w:tc>
          <w:tcPr>
            <w:tcW w:w="302" w:type="pct"/>
          </w:tcPr>
          <w:p w14:paraId="6774DCC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095" w:type="pct"/>
            <w:gridSpan w:val="4"/>
          </w:tcPr>
          <w:p w14:paraId="0946038E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Шкулева, д. 5, корп. 1 - разработка технического заключения и проектно-сметной документации. </w:t>
            </w:r>
          </w:p>
        </w:tc>
        <w:tc>
          <w:tcPr>
            <w:tcW w:w="602" w:type="pct"/>
          </w:tcPr>
          <w:p w14:paraId="5E03027A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600 000</w:t>
            </w:r>
          </w:p>
        </w:tc>
      </w:tr>
      <w:tr w:rsidR="00340CD5" w:rsidRPr="00A80A03" w14:paraId="2B411147" w14:textId="77777777" w:rsidTr="00DE23FB">
        <w:trPr>
          <w:trHeight w:val="460"/>
        </w:trPr>
        <w:tc>
          <w:tcPr>
            <w:tcW w:w="302" w:type="pct"/>
          </w:tcPr>
          <w:p w14:paraId="1B4D822E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095" w:type="pct"/>
            <w:gridSpan w:val="4"/>
          </w:tcPr>
          <w:p w14:paraId="0787EBBE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- ул. Саратовская, д. 10, корп. 1 - разработка проектно-сметной документации. </w:t>
            </w:r>
          </w:p>
        </w:tc>
        <w:tc>
          <w:tcPr>
            <w:tcW w:w="602" w:type="pct"/>
          </w:tcPr>
          <w:p w14:paraId="046B810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600 000</w:t>
            </w:r>
          </w:p>
        </w:tc>
      </w:tr>
      <w:tr w:rsidR="00340CD5" w:rsidRPr="00A80A03" w14:paraId="2871839B" w14:textId="77777777" w:rsidTr="00DE23FB">
        <w:trPr>
          <w:trHeight w:val="408"/>
        </w:trPr>
        <w:tc>
          <w:tcPr>
            <w:tcW w:w="302" w:type="pct"/>
          </w:tcPr>
          <w:p w14:paraId="7A40ABAE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5" w:type="pct"/>
            <w:gridSpan w:val="4"/>
          </w:tcPr>
          <w:p w14:paraId="1E0718B7" w14:textId="77777777" w:rsidR="00340CD5" w:rsidRPr="00A80A03" w:rsidRDefault="00340CD5" w:rsidP="00DE23FB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vAlign w:val="center"/>
          </w:tcPr>
          <w:p w14:paraId="114BEA8B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1 200 000</w:t>
            </w:r>
          </w:p>
        </w:tc>
      </w:tr>
      <w:tr w:rsidR="00340CD5" w:rsidRPr="00A80A03" w14:paraId="33C19F9F" w14:textId="77777777" w:rsidTr="00DE23FB">
        <w:trPr>
          <w:trHeight w:val="408"/>
        </w:trPr>
        <w:tc>
          <w:tcPr>
            <w:tcW w:w="302" w:type="pct"/>
          </w:tcPr>
          <w:p w14:paraId="25D29220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95" w:type="pct"/>
            <w:gridSpan w:val="4"/>
          </w:tcPr>
          <w:p w14:paraId="1A3C8DAD" w14:textId="77777777" w:rsidR="00340CD5" w:rsidRPr="00A80A03" w:rsidRDefault="00340CD5" w:rsidP="00DE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и ремонт общедомового оборудования для беспрепятственного доступа лиц с ограничениями жизнедеятельности:</w:t>
            </w:r>
          </w:p>
        </w:tc>
        <w:tc>
          <w:tcPr>
            <w:tcW w:w="602" w:type="pct"/>
            <w:vAlign w:val="center"/>
          </w:tcPr>
          <w:p w14:paraId="2013D43B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CD5" w:rsidRPr="00A80A03" w14:paraId="48F2A6D9" w14:textId="77777777" w:rsidTr="00DE23FB">
        <w:trPr>
          <w:trHeight w:val="408"/>
        </w:trPr>
        <w:tc>
          <w:tcPr>
            <w:tcW w:w="302" w:type="pct"/>
          </w:tcPr>
          <w:p w14:paraId="2615557B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095" w:type="pct"/>
            <w:gridSpan w:val="4"/>
          </w:tcPr>
          <w:p w14:paraId="1B7D0470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>- ул. Юных Ленинцев, д. 12, корп. 1, подъезд 1 – ремонт подъемной платформы для инвалидов</w:t>
            </w:r>
          </w:p>
          <w:p w14:paraId="261FEB5F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31955535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</w:tr>
      <w:tr w:rsidR="00340CD5" w:rsidRPr="00A80A03" w14:paraId="50B5929C" w14:textId="77777777" w:rsidTr="00DE23FB">
        <w:tc>
          <w:tcPr>
            <w:tcW w:w="302" w:type="pct"/>
          </w:tcPr>
          <w:p w14:paraId="1FF7AF72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98" w:type="pct"/>
            <w:gridSpan w:val="5"/>
          </w:tcPr>
          <w:p w14:paraId="7C126F5E" w14:textId="77777777" w:rsidR="00340CD5" w:rsidRPr="00A80A03" w:rsidRDefault="00340CD5" w:rsidP="00DE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округа:</w:t>
            </w:r>
          </w:p>
          <w:p w14:paraId="6A4769DF" w14:textId="77777777" w:rsidR="00340CD5" w:rsidRPr="00A80A03" w:rsidRDefault="00340CD5" w:rsidP="00DE2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CD5" w:rsidRPr="00A80A03" w14:paraId="748538ED" w14:textId="77777777" w:rsidTr="00DE23FB">
        <w:tc>
          <w:tcPr>
            <w:tcW w:w="302" w:type="pct"/>
          </w:tcPr>
          <w:p w14:paraId="60C65B8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4095" w:type="pct"/>
            <w:gridSpan w:val="4"/>
          </w:tcPr>
          <w:p w14:paraId="34B19F8F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  <w:p w14:paraId="1D430B2A" w14:textId="77777777" w:rsidR="00340CD5" w:rsidRPr="00A80A03" w:rsidRDefault="00340CD5" w:rsidP="00DE2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  <w:vAlign w:val="center"/>
          </w:tcPr>
          <w:p w14:paraId="30101869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</w:tr>
      <w:tr w:rsidR="00340CD5" w:rsidRPr="00A80A03" w14:paraId="1B23440F" w14:textId="77777777" w:rsidTr="00DE23FB">
        <w:trPr>
          <w:trHeight w:val="433"/>
        </w:trPr>
        <w:tc>
          <w:tcPr>
            <w:tcW w:w="302" w:type="pct"/>
          </w:tcPr>
          <w:p w14:paraId="35E5D28F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95" w:type="pct"/>
            <w:gridSpan w:val="4"/>
            <w:vAlign w:val="bottom"/>
          </w:tcPr>
          <w:p w14:paraId="4CCB9888" w14:textId="77777777" w:rsidR="00340CD5" w:rsidRDefault="00340CD5" w:rsidP="00DE23FB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  <w:p w14:paraId="39A7786B" w14:textId="77777777" w:rsidR="00340CD5" w:rsidRPr="00A80A03" w:rsidRDefault="00340CD5" w:rsidP="00DE23FB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pct"/>
            <w:vAlign w:val="bottom"/>
          </w:tcPr>
          <w:p w14:paraId="68C360A2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7 800</w:t>
            </w:r>
          </w:p>
          <w:p w14:paraId="2A5F16CC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FA51D3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21CA98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5F2E0" w14:textId="77777777" w:rsidR="00340CD5" w:rsidRPr="00A80A03" w:rsidRDefault="00340CD5" w:rsidP="00DE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0CD5" w:rsidRPr="00A80A03" w14:paraId="55821F3D" w14:textId="77777777" w:rsidTr="00DE23FB">
        <w:trPr>
          <w:trHeight w:val="433"/>
        </w:trPr>
        <w:tc>
          <w:tcPr>
            <w:tcW w:w="4398" w:type="pct"/>
            <w:gridSpan w:val="5"/>
            <w:tcBorders>
              <w:right w:val="single" w:sz="4" w:space="0" w:color="auto"/>
            </w:tcBorders>
          </w:tcPr>
          <w:p w14:paraId="32F6AE45" w14:textId="77777777" w:rsidR="00340CD5" w:rsidRPr="00A80A03" w:rsidRDefault="00340CD5" w:rsidP="00DE23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14:paraId="3C885719" w14:textId="77777777" w:rsidR="00340CD5" w:rsidRPr="00A80A03" w:rsidRDefault="00340CD5" w:rsidP="00DE23F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8 557 800</w:t>
            </w:r>
          </w:p>
        </w:tc>
      </w:tr>
    </w:tbl>
    <w:p w14:paraId="0914D8C3" w14:textId="77777777" w:rsidR="00A80A03" w:rsidRPr="00A80A03" w:rsidRDefault="00A80A03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80A03" w:rsidRPr="00A80A03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6360" w14:textId="77777777" w:rsidR="00115F5C" w:rsidRDefault="00115F5C" w:rsidP="00127BBC">
      <w:pPr>
        <w:spacing w:after="0" w:line="240" w:lineRule="auto"/>
      </w:pPr>
      <w:r>
        <w:separator/>
      </w:r>
    </w:p>
  </w:endnote>
  <w:endnote w:type="continuationSeparator" w:id="0">
    <w:p w14:paraId="404326B0" w14:textId="77777777" w:rsidR="00115F5C" w:rsidRDefault="00115F5C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60B" w14:textId="77777777" w:rsidR="00115F5C" w:rsidRDefault="00115F5C" w:rsidP="00127BBC">
      <w:pPr>
        <w:spacing w:after="0" w:line="240" w:lineRule="auto"/>
      </w:pPr>
      <w:r>
        <w:separator/>
      </w:r>
    </w:p>
  </w:footnote>
  <w:footnote w:type="continuationSeparator" w:id="0">
    <w:p w14:paraId="137DEF2B" w14:textId="77777777" w:rsidR="00115F5C" w:rsidRDefault="00115F5C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0499031">
    <w:abstractNumId w:val="1"/>
  </w:num>
  <w:num w:numId="2" w16cid:durableId="1631743312">
    <w:abstractNumId w:val="0"/>
  </w:num>
  <w:num w:numId="3" w16cid:durableId="83364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662C1"/>
    <w:rsid w:val="000A7547"/>
    <w:rsid w:val="000D2A80"/>
    <w:rsid w:val="000F5A71"/>
    <w:rsid w:val="00115F5C"/>
    <w:rsid w:val="001204BF"/>
    <w:rsid w:val="001213F0"/>
    <w:rsid w:val="00127BBC"/>
    <w:rsid w:val="00147292"/>
    <w:rsid w:val="00154663"/>
    <w:rsid w:val="001A178D"/>
    <w:rsid w:val="001C46F2"/>
    <w:rsid w:val="001C501F"/>
    <w:rsid w:val="001E2C13"/>
    <w:rsid w:val="001F0091"/>
    <w:rsid w:val="0021574D"/>
    <w:rsid w:val="00271140"/>
    <w:rsid w:val="002852AF"/>
    <w:rsid w:val="002C3CE7"/>
    <w:rsid w:val="00340CD5"/>
    <w:rsid w:val="00360A2E"/>
    <w:rsid w:val="004B1F32"/>
    <w:rsid w:val="00565327"/>
    <w:rsid w:val="00577E99"/>
    <w:rsid w:val="00580C76"/>
    <w:rsid w:val="005B08E5"/>
    <w:rsid w:val="00634867"/>
    <w:rsid w:val="00646BD4"/>
    <w:rsid w:val="006471F3"/>
    <w:rsid w:val="006611EC"/>
    <w:rsid w:val="006707B8"/>
    <w:rsid w:val="0068201B"/>
    <w:rsid w:val="006A7F76"/>
    <w:rsid w:val="007402DB"/>
    <w:rsid w:val="007403B8"/>
    <w:rsid w:val="0075164F"/>
    <w:rsid w:val="00753BAD"/>
    <w:rsid w:val="007817B1"/>
    <w:rsid w:val="007A137F"/>
    <w:rsid w:val="007A5761"/>
    <w:rsid w:val="007D0E52"/>
    <w:rsid w:val="007E055B"/>
    <w:rsid w:val="008353A5"/>
    <w:rsid w:val="00864B78"/>
    <w:rsid w:val="00872912"/>
    <w:rsid w:val="00891A9B"/>
    <w:rsid w:val="008B61DF"/>
    <w:rsid w:val="008C6C77"/>
    <w:rsid w:val="00904623"/>
    <w:rsid w:val="00923AFD"/>
    <w:rsid w:val="0092522F"/>
    <w:rsid w:val="009A0671"/>
    <w:rsid w:val="009A7B0F"/>
    <w:rsid w:val="009E6BD1"/>
    <w:rsid w:val="009F04C8"/>
    <w:rsid w:val="00A52BEE"/>
    <w:rsid w:val="00A72A20"/>
    <w:rsid w:val="00A76724"/>
    <w:rsid w:val="00A80A03"/>
    <w:rsid w:val="00A935E8"/>
    <w:rsid w:val="00AD7B20"/>
    <w:rsid w:val="00B00DFC"/>
    <w:rsid w:val="00B25406"/>
    <w:rsid w:val="00B475B0"/>
    <w:rsid w:val="00B47FA2"/>
    <w:rsid w:val="00BB7C4A"/>
    <w:rsid w:val="00BC37FA"/>
    <w:rsid w:val="00BF3236"/>
    <w:rsid w:val="00BF399B"/>
    <w:rsid w:val="00C12DB6"/>
    <w:rsid w:val="00C25FE1"/>
    <w:rsid w:val="00C804B2"/>
    <w:rsid w:val="00CA0257"/>
    <w:rsid w:val="00CC3FAD"/>
    <w:rsid w:val="00CE43E4"/>
    <w:rsid w:val="00D47AE4"/>
    <w:rsid w:val="00E1228F"/>
    <w:rsid w:val="00E14485"/>
    <w:rsid w:val="00E408CD"/>
    <w:rsid w:val="00E530F4"/>
    <w:rsid w:val="00E546B5"/>
    <w:rsid w:val="00E74023"/>
    <w:rsid w:val="00EC5D7D"/>
    <w:rsid w:val="00EE2351"/>
    <w:rsid w:val="00F51186"/>
    <w:rsid w:val="00F53C02"/>
    <w:rsid w:val="00F90617"/>
    <w:rsid w:val="00FB0392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9016-90B5-47C6-A4C0-33C3CA2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17</cp:revision>
  <cp:lastPrinted>2023-07-26T08:42:00Z</cp:lastPrinted>
  <dcterms:created xsi:type="dcterms:W3CDTF">2023-04-20T07:40:00Z</dcterms:created>
  <dcterms:modified xsi:type="dcterms:W3CDTF">2023-07-26T12:57:00Z</dcterms:modified>
</cp:coreProperties>
</file>