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C31C3" w14:textId="77777777" w:rsidR="0099120E" w:rsidRPr="0099120E" w:rsidRDefault="0099120E" w:rsidP="0099120E">
      <w:pPr>
        <w:shd w:val="clear" w:color="auto" w:fill="FFFFFF"/>
        <w:spacing w:after="0" w:line="240" w:lineRule="auto"/>
        <w:ind w:right="-6"/>
        <w:jc w:val="center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r w:rsidRPr="0099120E">
        <w:rPr>
          <w:rFonts w:ascii="Times New Roman" w:hAnsi="Times New Roman" w:cs="Times New Roman"/>
          <w:b/>
          <w:bCs/>
          <w:spacing w:val="20"/>
          <w:sz w:val="28"/>
          <w:szCs w:val="28"/>
        </w:rPr>
        <w:t>СОВЕТ ДЕПУТАТОВ</w:t>
      </w:r>
    </w:p>
    <w:p w14:paraId="0EFDE766" w14:textId="77777777" w:rsidR="0099120E" w:rsidRPr="0099120E" w:rsidRDefault="0099120E" w:rsidP="0099120E">
      <w:pPr>
        <w:shd w:val="clear" w:color="auto" w:fill="FFFFFF"/>
        <w:spacing w:after="0" w:line="240" w:lineRule="auto"/>
        <w:ind w:right="-6"/>
        <w:jc w:val="center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r w:rsidRPr="0099120E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муниципального округа Текстильщики в городе Москве </w:t>
      </w:r>
    </w:p>
    <w:p w14:paraId="3DA2FA90" w14:textId="77777777" w:rsidR="0099120E" w:rsidRPr="0099120E" w:rsidRDefault="0099120E" w:rsidP="0099120E">
      <w:pPr>
        <w:shd w:val="clear" w:color="auto" w:fill="FFFFFF"/>
        <w:spacing w:after="0" w:line="240" w:lineRule="auto"/>
        <w:ind w:right="-6"/>
        <w:jc w:val="center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</w:p>
    <w:p w14:paraId="30733D3B" w14:textId="77777777" w:rsidR="0099120E" w:rsidRPr="0099120E" w:rsidRDefault="0099120E" w:rsidP="0099120E">
      <w:pPr>
        <w:shd w:val="clear" w:color="auto" w:fill="FFFFFF"/>
        <w:spacing w:after="0" w:line="240" w:lineRule="auto"/>
        <w:ind w:right="-6"/>
        <w:jc w:val="center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r w:rsidRPr="0099120E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РЕШЕНИЕ </w:t>
      </w:r>
    </w:p>
    <w:p w14:paraId="0610BC75" w14:textId="77777777" w:rsidR="0099120E" w:rsidRPr="0099120E" w:rsidRDefault="0099120E" w:rsidP="0099120E">
      <w:pPr>
        <w:shd w:val="clear" w:color="auto" w:fill="FFFFFF"/>
        <w:spacing w:after="0" w:line="240" w:lineRule="auto"/>
        <w:ind w:left="709" w:right="-6"/>
        <w:jc w:val="center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</w:p>
    <w:p w14:paraId="3D792A72" w14:textId="4930A6D5" w:rsidR="001A2E4F" w:rsidRPr="0099120E" w:rsidRDefault="0099120E" w:rsidP="0099120E">
      <w:pPr>
        <w:pStyle w:val="ConsPlusTitle"/>
        <w:shd w:val="clear" w:color="auto" w:fill="FFFFFF"/>
        <w:rPr>
          <w:b w:val="0"/>
          <w:bCs w:val="0"/>
        </w:rPr>
      </w:pPr>
      <w:r w:rsidRPr="0099120E">
        <w:rPr>
          <w:b w:val="0"/>
          <w:bCs w:val="0"/>
        </w:rPr>
        <w:t>20.09.2022 № 9/</w:t>
      </w:r>
      <w:r>
        <w:rPr>
          <w:b w:val="0"/>
          <w:bCs w:val="0"/>
        </w:rPr>
        <w:t>4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5"/>
      </w:tblGrid>
      <w:tr w:rsidR="00A9765A" w:rsidRPr="00A9765A" w14:paraId="38594A41" w14:textId="77777777">
        <w:trPr>
          <w:tblCellSpacing w:w="0" w:type="dxa"/>
        </w:trPr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4BDC73E5" w14:textId="77777777" w:rsidR="0005539C" w:rsidRPr="00A9765A" w:rsidRDefault="0005539C" w:rsidP="0005539C">
            <w:pPr>
              <w:pStyle w:val="ConsPlusTitle"/>
              <w:ind w:left="5103"/>
              <w:jc w:val="both"/>
              <w:rPr>
                <w:b w:val="0"/>
                <w:sz w:val="20"/>
                <w:szCs w:val="20"/>
              </w:rPr>
            </w:pPr>
          </w:p>
          <w:p w14:paraId="6356F926" w14:textId="732E4B3D" w:rsidR="0005539C" w:rsidRDefault="0005539C" w:rsidP="0005539C">
            <w:pPr>
              <w:pStyle w:val="a4"/>
              <w:ind w:right="4532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9765A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 назначении исполняющего обязанности руководителя аппарата Совета депутатов муниципального округа Текстильщики в городе Москве</w:t>
            </w:r>
          </w:p>
          <w:p w14:paraId="70792932" w14:textId="77777777" w:rsidR="0099120E" w:rsidRPr="00A9765A" w:rsidRDefault="0099120E" w:rsidP="0005539C">
            <w:pPr>
              <w:pStyle w:val="a4"/>
              <w:ind w:right="4532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14:paraId="1AA1024B" w14:textId="0F23B1B3" w:rsidR="0005539C" w:rsidRPr="00A9765A" w:rsidRDefault="0005539C" w:rsidP="0005539C">
            <w:pPr>
              <w:pStyle w:val="a4"/>
              <w:ind w:firstLine="701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9765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Заслушав и обсудив </w:t>
            </w:r>
            <w:r w:rsidR="00A9765A" w:rsidRPr="00A9765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информацию главы муниципального округа,</w:t>
            </w:r>
            <w:r w:rsidRPr="00A9765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Текстильщики в городе Москве</w:t>
            </w:r>
            <w:r w:rsidR="003E7421" w:rsidRPr="00A9765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07213A" w:rsidRPr="00A9765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Игнатьевой А.В. </w:t>
            </w:r>
            <w:r w:rsidRPr="00A9765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Совет депутатов муниципального округа Текстильщики в городе Москве решил:</w:t>
            </w:r>
          </w:p>
          <w:p w14:paraId="2DE1C8C5" w14:textId="18B4EB71" w:rsidR="0005539C" w:rsidRPr="00A9765A" w:rsidRDefault="0005539C" w:rsidP="003E7421">
            <w:pPr>
              <w:pStyle w:val="a4"/>
              <w:numPr>
                <w:ilvl w:val="0"/>
                <w:numId w:val="2"/>
              </w:numPr>
              <w:tabs>
                <w:tab w:val="clear" w:pos="1740"/>
                <w:tab w:val="num" w:pos="720"/>
                <w:tab w:val="left" w:pos="1110"/>
              </w:tabs>
              <w:ind w:left="0" w:firstLine="72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9765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Назначить </w:t>
            </w:r>
            <w:r w:rsidR="003E7421" w:rsidRPr="00A9765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 </w:t>
            </w:r>
            <w:r w:rsidR="00A9765A" w:rsidRPr="00A9765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20.09.2022</w:t>
            </w:r>
            <w:r w:rsidRPr="00A9765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года</w:t>
            </w:r>
            <w:r w:rsidR="00574E1E" w:rsidRPr="00A9765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07213A" w:rsidRPr="00A9765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Нижегородову Наталью Олеговну юрисконсульта - советника аппарата</w:t>
            </w:r>
            <w:r w:rsidRPr="00A9765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Совета депутатов муниципального округа Текстильщики в городе Москве исполняющим обязанности руководителя аппарата Совета депутатов муниципального округа Текстильщики в городе Москве, с правом первой подписи на период до </w:t>
            </w:r>
            <w:r w:rsidR="003E7421" w:rsidRPr="00A9765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назначения на </w:t>
            </w:r>
            <w:r w:rsidRPr="00A9765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должность руководителя аппарата </w:t>
            </w:r>
            <w:r w:rsidR="003E7421" w:rsidRPr="00A9765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Совета депутатов муниципального округа Текстильщики в городе Москве </w:t>
            </w:r>
            <w:r w:rsidRPr="00A9765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по контракту</w:t>
            </w:r>
            <w:r w:rsidR="007A190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, с выплатой разницы должностных окладов.</w:t>
            </w:r>
          </w:p>
          <w:p w14:paraId="1132A0B9" w14:textId="2D9A7961" w:rsidR="00A9765A" w:rsidRPr="00A9765A" w:rsidRDefault="00983B28" w:rsidP="00A9765A">
            <w:pPr>
              <w:pStyle w:val="a4"/>
              <w:tabs>
                <w:tab w:val="left" w:pos="851"/>
              </w:tabs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A9765A" w:rsidRPr="00A9765A">
              <w:rPr>
                <w:rFonts w:ascii="Times New Roman" w:hAnsi="Times New Roman"/>
                <w:sz w:val="28"/>
                <w:szCs w:val="28"/>
              </w:rPr>
              <w:t>. Опубликовать настоящее решение в бюллетене «Московский муниципальный вестник» и сетевом издании «Московский муниципальный вестник».</w:t>
            </w:r>
          </w:p>
          <w:p w14:paraId="5E4C9140" w14:textId="254FE912" w:rsidR="00A9765A" w:rsidRPr="00A9765A" w:rsidRDefault="00983B28" w:rsidP="00A9765A">
            <w:pPr>
              <w:pStyle w:val="a4"/>
              <w:tabs>
                <w:tab w:val="left" w:pos="851"/>
              </w:tabs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A9765A" w:rsidRPr="00A9765A">
              <w:rPr>
                <w:rFonts w:ascii="Times New Roman" w:hAnsi="Times New Roman"/>
                <w:sz w:val="28"/>
                <w:szCs w:val="28"/>
              </w:rPr>
              <w:t xml:space="preserve">. Разместить на сайте Совета депутатов муниципального округа Текстильщики в городе Москве </w:t>
            </w:r>
            <w:hyperlink r:id="rId6" w:history="1">
              <w:r w:rsidR="00A9765A" w:rsidRPr="00A9765A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www</w:t>
              </w:r>
              <w:r w:rsidR="00A9765A" w:rsidRPr="00A9765A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.</w:t>
              </w:r>
              <w:r w:rsidR="00A9765A" w:rsidRPr="00A9765A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sovet</w:t>
              </w:r>
              <w:r w:rsidR="00A9765A" w:rsidRPr="00A9765A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.</w:t>
              </w:r>
              <w:r w:rsidR="00A9765A" w:rsidRPr="00A9765A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mun</w:t>
              </w:r>
              <w:r w:rsidR="00A9765A" w:rsidRPr="00A9765A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-</w:t>
              </w:r>
              <w:r w:rsidR="00A9765A" w:rsidRPr="00A9765A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tekstil</w:t>
              </w:r>
              <w:r w:rsidR="00A9765A" w:rsidRPr="00A9765A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.</w:t>
              </w:r>
              <w:r w:rsidR="00A9765A" w:rsidRPr="00A9765A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ru</w:t>
              </w:r>
            </w:hyperlink>
            <w:r w:rsidR="00A9765A" w:rsidRPr="00A9765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30610B49" w14:textId="01F6E568" w:rsidR="0005539C" w:rsidRPr="00A9765A" w:rsidRDefault="0005539C" w:rsidP="00983B28">
            <w:pPr>
              <w:pStyle w:val="a4"/>
              <w:numPr>
                <w:ilvl w:val="0"/>
                <w:numId w:val="3"/>
              </w:numPr>
              <w:tabs>
                <w:tab w:val="left" w:pos="984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9765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Настоящее решение вступает в силу со дня принятия.</w:t>
            </w:r>
          </w:p>
          <w:p w14:paraId="15FABA87" w14:textId="060E756A" w:rsidR="0005539C" w:rsidRPr="00A9765A" w:rsidRDefault="0005539C" w:rsidP="00983B28">
            <w:pPr>
              <w:pStyle w:val="a4"/>
              <w:numPr>
                <w:ilvl w:val="0"/>
                <w:numId w:val="3"/>
              </w:numPr>
              <w:tabs>
                <w:tab w:val="left" w:pos="984"/>
              </w:tabs>
              <w:ind w:left="0" w:firstLine="72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9765A">
              <w:rPr>
                <w:rFonts w:ascii="Times New Roman" w:hAnsi="Times New Roman" w:cs="Times New Roman"/>
                <w:sz w:val="26"/>
                <w:szCs w:val="26"/>
              </w:rPr>
              <w:t>Контроль за исполнением настоящего решения возложить на главу муниципального округа Текстильщики в городе Москве</w:t>
            </w:r>
            <w:r w:rsidR="001A2E4F">
              <w:rPr>
                <w:rFonts w:ascii="Times New Roman" w:hAnsi="Times New Roman" w:cs="Times New Roman"/>
                <w:sz w:val="26"/>
                <w:szCs w:val="26"/>
              </w:rPr>
              <w:t xml:space="preserve"> Игнатьеву А.В.</w:t>
            </w:r>
          </w:p>
          <w:p w14:paraId="4ED279B3" w14:textId="77777777" w:rsidR="0005539C" w:rsidRPr="00A9765A" w:rsidRDefault="0005539C" w:rsidP="001A2E4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7B93ABC1" w14:textId="77777777" w:rsidR="0007213A" w:rsidRPr="00A9765A" w:rsidRDefault="0007213A" w:rsidP="001A2E4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6B31023F" w14:textId="77777777" w:rsidR="0005539C" w:rsidRPr="00A9765A" w:rsidRDefault="0005539C" w:rsidP="001A2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9765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Глава муниципального округа</w:t>
            </w:r>
          </w:p>
          <w:p w14:paraId="2C3A874D" w14:textId="33DE1978" w:rsidR="0005539C" w:rsidRPr="001A2E4F" w:rsidRDefault="0005539C" w:rsidP="001A2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9765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Текстильщики в городе Москве</w:t>
            </w:r>
            <w:r w:rsidR="00D11C4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                                                А.В. Игнатьева</w:t>
            </w:r>
          </w:p>
          <w:p w14:paraId="5C656179" w14:textId="77777777" w:rsidR="0005539C" w:rsidRPr="00A9765A" w:rsidRDefault="0005539C" w:rsidP="0005539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</w:tr>
    </w:tbl>
    <w:p w14:paraId="54827DA6" w14:textId="77777777" w:rsidR="004C3B39" w:rsidRDefault="004C3B39"/>
    <w:sectPr w:rsidR="004C3B39" w:rsidSect="008445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355F4"/>
    <w:multiLevelType w:val="hybridMultilevel"/>
    <w:tmpl w:val="00CCFA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E857247"/>
    <w:multiLevelType w:val="hybridMultilevel"/>
    <w:tmpl w:val="52888638"/>
    <w:lvl w:ilvl="0" w:tplc="B67C4B3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2884CEE"/>
    <w:multiLevelType w:val="hybridMultilevel"/>
    <w:tmpl w:val="D0EA31CA"/>
    <w:lvl w:ilvl="0" w:tplc="9042C00A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cs="Times New Roman"/>
        <w:b w:val="0"/>
        <w:i w:val="0"/>
      </w:rPr>
    </w:lvl>
    <w:lvl w:ilvl="1" w:tplc="DA00CD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60EEF6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07CEC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D84679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F28B0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248EB9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C9277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8A26B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 w16cid:durableId="1875657780">
    <w:abstractNumId w:val="0"/>
  </w:num>
  <w:num w:numId="2" w16cid:durableId="3389226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18135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6489"/>
    <w:rsid w:val="0005539C"/>
    <w:rsid w:val="0007213A"/>
    <w:rsid w:val="00101184"/>
    <w:rsid w:val="001A2E4F"/>
    <w:rsid w:val="003E7421"/>
    <w:rsid w:val="004C3B39"/>
    <w:rsid w:val="00574E1E"/>
    <w:rsid w:val="00761EDF"/>
    <w:rsid w:val="007A190C"/>
    <w:rsid w:val="0084454D"/>
    <w:rsid w:val="00867B5B"/>
    <w:rsid w:val="00983B28"/>
    <w:rsid w:val="0099120E"/>
    <w:rsid w:val="009B549E"/>
    <w:rsid w:val="00A9765A"/>
    <w:rsid w:val="00D07C6D"/>
    <w:rsid w:val="00D11C42"/>
    <w:rsid w:val="00DA6489"/>
    <w:rsid w:val="00E26950"/>
    <w:rsid w:val="00F917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3B6D5"/>
  <w15:docId w15:val="{201BF15C-6DB9-40B3-9D34-77F43C179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45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553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05539C"/>
    <w:pPr>
      <w:ind w:left="720"/>
      <w:contextualSpacing/>
    </w:pPr>
  </w:style>
  <w:style w:type="paragraph" w:styleId="a4">
    <w:name w:val="No Spacing"/>
    <w:uiPriority w:val="1"/>
    <w:qFormat/>
    <w:rsid w:val="0005539C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3E742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67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7B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20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3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37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14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64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851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737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078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318442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871974">
                                          <w:marLeft w:val="0"/>
                                          <w:marRight w:val="-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775735">
                                              <w:marLeft w:val="195"/>
                                              <w:marRight w:val="-10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3920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2387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8360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2590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44269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0" w:color="EEEEEE"/>
                                                                    <w:bottom w:val="none" w:sz="0" w:space="0" w:color="auto"/>
                                                                    <w:right w:val="single" w:sz="6" w:space="0" w:color="EEEEEE"/>
                                                                  </w:divBdr>
                                                                  <w:divsChild>
                                                                    <w:div w:id="1670907744">
                                                                      <w:marLeft w:val="150"/>
                                                                      <w:marRight w:val="1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79061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3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un-tekst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83258-01F5-492B-B02B-DCBBA7DA1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Элина Федичкина</cp:lastModifiedBy>
  <cp:revision>20</cp:revision>
  <cp:lastPrinted>2022-09-20T14:28:00Z</cp:lastPrinted>
  <dcterms:created xsi:type="dcterms:W3CDTF">2017-08-25T11:16:00Z</dcterms:created>
  <dcterms:modified xsi:type="dcterms:W3CDTF">2022-09-21T12:05:00Z</dcterms:modified>
</cp:coreProperties>
</file>