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F521" w14:textId="77777777" w:rsidR="00713F7C" w:rsidRDefault="00713F7C" w:rsidP="00713F7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14:paraId="63ABDFC8" w14:textId="77777777" w:rsidR="00713F7C" w:rsidRDefault="00713F7C" w:rsidP="00713F7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ОКРУГА</w:t>
      </w:r>
    </w:p>
    <w:p w14:paraId="53B4F1F8" w14:textId="77777777" w:rsidR="00713F7C" w:rsidRDefault="00713F7C" w:rsidP="00713F7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ТЕКСТИЛЬЩИКИ</w:t>
      </w:r>
    </w:p>
    <w:p w14:paraId="5FB389AA" w14:textId="77777777" w:rsidR="00713F7C" w:rsidRDefault="00713F7C" w:rsidP="00713F7C">
      <w:pPr>
        <w:rPr>
          <w:b/>
          <w:i/>
          <w:sz w:val="27"/>
          <w:szCs w:val="27"/>
        </w:rPr>
      </w:pPr>
    </w:p>
    <w:p w14:paraId="05B51F0B" w14:textId="77777777" w:rsidR="00713F7C" w:rsidRDefault="00713F7C" w:rsidP="00713F7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14:paraId="1074AC23" w14:textId="77777777" w:rsidR="00713F7C" w:rsidRDefault="00713F7C" w:rsidP="00713F7C">
      <w:pPr>
        <w:jc w:val="both"/>
        <w:rPr>
          <w:sz w:val="27"/>
          <w:szCs w:val="27"/>
        </w:rPr>
      </w:pPr>
    </w:p>
    <w:p w14:paraId="66FC6499" w14:textId="735E993F" w:rsidR="00713F7C" w:rsidRDefault="00713F7C" w:rsidP="00713F7C">
      <w:pPr>
        <w:pStyle w:val="a7"/>
        <w:ind w:right="5101"/>
        <w:jc w:val="both"/>
        <w:rPr>
          <w:sz w:val="27"/>
          <w:szCs w:val="27"/>
        </w:rPr>
      </w:pPr>
      <w:r>
        <w:rPr>
          <w:sz w:val="27"/>
          <w:szCs w:val="27"/>
        </w:rPr>
        <w:t>18.01.2022 № 1/9</w:t>
      </w:r>
    </w:p>
    <w:p w14:paraId="086072E3" w14:textId="77777777" w:rsidR="0044161D" w:rsidRDefault="0044161D" w:rsidP="008E51A2">
      <w:pPr>
        <w:ind w:right="4819"/>
        <w:jc w:val="both"/>
        <w:rPr>
          <w:bCs/>
          <w:sz w:val="20"/>
          <w:szCs w:val="20"/>
          <w:u w:val="single"/>
        </w:rPr>
      </w:pPr>
    </w:p>
    <w:p w14:paraId="0655FBAE" w14:textId="516AC6FB" w:rsidR="00A60FFB" w:rsidRPr="006048AF" w:rsidRDefault="00A60FFB" w:rsidP="008E51A2">
      <w:pPr>
        <w:ind w:right="4819"/>
        <w:jc w:val="both"/>
        <w:rPr>
          <w:b/>
          <w:lang w:eastAsia="en-US"/>
        </w:rPr>
      </w:pPr>
      <w:r w:rsidRPr="006048AF">
        <w:rPr>
          <w:b/>
          <w:lang w:eastAsia="en-US"/>
        </w:rPr>
        <w:t xml:space="preserve">Об утверждении Плана мероприятий по противодействию коррупции в муниципальном </w:t>
      </w:r>
      <w:r w:rsidR="003D7A19" w:rsidRPr="006048AF">
        <w:rPr>
          <w:b/>
          <w:lang w:eastAsia="en-US"/>
        </w:rPr>
        <w:t>округе Текстильщики</w:t>
      </w:r>
      <w:r w:rsidRPr="006048AF">
        <w:rPr>
          <w:b/>
          <w:lang w:eastAsia="en-US"/>
        </w:rPr>
        <w:t xml:space="preserve"> в городе Москве на </w:t>
      </w:r>
      <w:r w:rsidR="00954464" w:rsidRPr="006048AF">
        <w:rPr>
          <w:b/>
          <w:lang w:eastAsia="en-US"/>
        </w:rPr>
        <w:t>20</w:t>
      </w:r>
      <w:r w:rsidR="006F5D3F" w:rsidRPr="006048AF">
        <w:rPr>
          <w:b/>
          <w:lang w:eastAsia="en-US"/>
        </w:rPr>
        <w:t>22-2024</w:t>
      </w:r>
      <w:r w:rsidR="00182CE1" w:rsidRPr="006048AF">
        <w:rPr>
          <w:b/>
          <w:lang w:eastAsia="en-US"/>
        </w:rPr>
        <w:t xml:space="preserve"> </w:t>
      </w:r>
      <w:r w:rsidR="00C2363B" w:rsidRPr="006048AF">
        <w:rPr>
          <w:b/>
          <w:lang w:eastAsia="en-US"/>
        </w:rPr>
        <w:t>год</w:t>
      </w:r>
      <w:r w:rsidR="006F5D3F" w:rsidRPr="006048AF">
        <w:rPr>
          <w:b/>
          <w:lang w:eastAsia="en-US"/>
        </w:rPr>
        <w:t>ы</w:t>
      </w:r>
    </w:p>
    <w:p w14:paraId="2BA4F0F8" w14:textId="77777777" w:rsidR="00A60FFB" w:rsidRPr="006048AF" w:rsidRDefault="00A60FFB" w:rsidP="00A60FFB"/>
    <w:p w14:paraId="7EB854F2" w14:textId="5DBD2D1E" w:rsidR="00A60FFB" w:rsidRPr="006048AF" w:rsidRDefault="00A60FFB" w:rsidP="008E51A2">
      <w:pPr>
        <w:tabs>
          <w:tab w:val="left" w:pos="993"/>
        </w:tabs>
        <w:ind w:firstLine="709"/>
        <w:jc w:val="both"/>
        <w:rPr>
          <w:b/>
          <w:lang w:eastAsia="en-US"/>
        </w:rPr>
      </w:pPr>
      <w:r w:rsidRPr="006048AF">
        <w:rPr>
          <w:lang w:eastAsia="en-US"/>
        </w:rPr>
        <w:t>В соответствии с Федеральным законом Российской Федерации от 25</w:t>
      </w:r>
      <w:r w:rsidR="00182CE1" w:rsidRPr="006048AF">
        <w:rPr>
          <w:lang w:eastAsia="en-US"/>
        </w:rPr>
        <w:t>.12.</w:t>
      </w:r>
      <w:r w:rsidRPr="006048AF">
        <w:rPr>
          <w:lang w:eastAsia="en-US"/>
        </w:rPr>
        <w:t>2008 № 273-ФЗ «О противодействии коррупции», Федеральным з</w:t>
      </w:r>
      <w:r w:rsidR="00DF3A35" w:rsidRPr="006048AF">
        <w:rPr>
          <w:lang w:eastAsia="en-US"/>
        </w:rPr>
        <w:t xml:space="preserve">аконом Российской Федерации от </w:t>
      </w:r>
      <w:r w:rsidR="00182CE1" w:rsidRPr="006048AF">
        <w:rPr>
          <w:lang w:eastAsia="en-US"/>
        </w:rPr>
        <w:t>0</w:t>
      </w:r>
      <w:r w:rsidR="00DF3A35" w:rsidRPr="006048AF">
        <w:rPr>
          <w:lang w:eastAsia="en-US"/>
        </w:rPr>
        <w:t>6</w:t>
      </w:r>
      <w:r w:rsidR="00182CE1" w:rsidRPr="006048AF">
        <w:rPr>
          <w:lang w:eastAsia="en-US"/>
        </w:rPr>
        <w:t>.10.</w:t>
      </w:r>
      <w:r w:rsidR="00DF3A35" w:rsidRPr="006048AF">
        <w:rPr>
          <w:lang w:eastAsia="en-US"/>
        </w:rPr>
        <w:t xml:space="preserve">2003 </w:t>
      </w:r>
      <w:r w:rsidRPr="006048AF">
        <w:rPr>
          <w:lang w:eastAsia="en-US"/>
        </w:rPr>
        <w:t>№ 131-ФЗ «Об общих принципах организации местного самоуправления в Российской Федерации», Федеральным з</w:t>
      </w:r>
      <w:r w:rsidR="00DF3A35" w:rsidRPr="006048AF">
        <w:rPr>
          <w:lang w:eastAsia="en-US"/>
        </w:rPr>
        <w:t xml:space="preserve">аконом Российской Федерации от </w:t>
      </w:r>
      <w:r w:rsidR="00182CE1" w:rsidRPr="006048AF">
        <w:rPr>
          <w:lang w:eastAsia="en-US"/>
        </w:rPr>
        <w:t>0</w:t>
      </w:r>
      <w:r w:rsidR="00DF3A35" w:rsidRPr="006048AF">
        <w:rPr>
          <w:lang w:eastAsia="en-US"/>
        </w:rPr>
        <w:t>2</w:t>
      </w:r>
      <w:r w:rsidR="00182CE1" w:rsidRPr="006048AF">
        <w:rPr>
          <w:lang w:eastAsia="en-US"/>
        </w:rPr>
        <w:t>.03.</w:t>
      </w:r>
      <w:r w:rsidR="00DF3A35" w:rsidRPr="006048AF">
        <w:rPr>
          <w:lang w:eastAsia="en-US"/>
        </w:rPr>
        <w:t xml:space="preserve">2007 </w:t>
      </w:r>
      <w:r w:rsidRPr="006048AF">
        <w:rPr>
          <w:lang w:eastAsia="en-US"/>
        </w:rPr>
        <w:t>№ 25-ФЗ «О муниципальной службе в Российской Федерации», Законом гор</w:t>
      </w:r>
      <w:r w:rsidR="00DF3A35" w:rsidRPr="006048AF">
        <w:rPr>
          <w:lang w:eastAsia="en-US"/>
        </w:rPr>
        <w:t>ода Москвы от 22</w:t>
      </w:r>
      <w:r w:rsidR="00182CE1" w:rsidRPr="006048AF">
        <w:rPr>
          <w:lang w:eastAsia="en-US"/>
        </w:rPr>
        <w:t>.10.</w:t>
      </w:r>
      <w:r w:rsidR="00DF3A35" w:rsidRPr="006048AF">
        <w:rPr>
          <w:lang w:eastAsia="en-US"/>
        </w:rPr>
        <w:t xml:space="preserve">2008 </w:t>
      </w:r>
      <w:r w:rsidRPr="006048AF">
        <w:rPr>
          <w:lang w:eastAsia="en-US"/>
        </w:rPr>
        <w:t>№ 50 «О муници</w:t>
      </w:r>
      <w:r w:rsidR="00880AA3" w:rsidRPr="006048AF">
        <w:rPr>
          <w:lang w:eastAsia="en-US"/>
        </w:rPr>
        <w:t>пальной службе в городе Москве»</w:t>
      </w:r>
      <w:r w:rsidR="00917EB7" w:rsidRPr="006048AF">
        <w:rPr>
          <w:lang w:eastAsia="en-US"/>
        </w:rPr>
        <w:t>,</w:t>
      </w:r>
      <w:r w:rsidRPr="006048AF">
        <w:rPr>
          <w:lang w:eastAsia="en-US"/>
        </w:rPr>
        <w:t xml:space="preserve"> </w:t>
      </w:r>
      <w:r w:rsidR="006F5D3F" w:rsidRPr="006048AF">
        <w:rPr>
          <w:lang w:eastAsia="en-US"/>
        </w:rPr>
        <w:t>Указом Президента РФ от 16.08.2021 № 478 «О Национальном плане противодействия коррупции на 2021 - 2024 годы»</w:t>
      </w:r>
      <w:r w:rsidR="00917EB7" w:rsidRPr="006048AF">
        <w:rPr>
          <w:lang w:eastAsia="en-US"/>
        </w:rPr>
        <w:t xml:space="preserve"> </w:t>
      </w:r>
      <w:r w:rsidRPr="006048AF">
        <w:rPr>
          <w:lang w:eastAsia="en-US"/>
        </w:rPr>
        <w:t>Совет депутатов муниципального округа Текстильщики в городе Москве  решил:</w:t>
      </w:r>
    </w:p>
    <w:p w14:paraId="009FCB6B" w14:textId="5E2BB328" w:rsidR="00A60FFB" w:rsidRPr="006048AF" w:rsidRDefault="00A60FFB" w:rsidP="00A60FFB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48AF">
        <w:rPr>
          <w:rFonts w:ascii="Times New Roman" w:hAnsi="Times New Roman" w:cs="Times New Roman"/>
          <w:sz w:val="28"/>
          <w:szCs w:val="28"/>
          <w:lang w:eastAsia="en-US"/>
        </w:rPr>
        <w:t>Утвердить План мероприятий по противодействию коррупции в муниципальном округе Текст</w:t>
      </w:r>
      <w:r w:rsidR="00182CE1" w:rsidRPr="006048AF">
        <w:rPr>
          <w:rFonts w:ascii="Times New Roman" w:hAnsi="Times New Roman" w:cs="Times New Roman"/>
          <w:sz w:val="28"/>
          <w:szCs w:val="28"/>
          <w:lang w:eastAsia="en-US"/>
        </w:rPr>
        <w:t xml:space="preserve">ильщики в городе Москве на </w:t>
      </w:r>
      <w:r w:rsidR="00954464" w:rsidRPr="006048AF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6F5D3F" w:rsidRPr="006048AF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917EB7" w:rsidRPr="006048AF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6F5D3F" w:rsidRPr="006048A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6D638E" w:rsidRPr="006048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927A4" w:rsidRPr="006048AF">
        <w:rPr>
          <w:rFonts w:ascii="Times New Roman" w:hAnsi="Times New Roman" w:cs="Times New Roman"/>
          <w:sz w:val="28"/>
          <w:szCs w:val="28"/>
          <w:lang w:eastAsia="en-US"/>
        </w:rPr>
        <w:t>год</w:t>
      </w:r>
      <w:r w:rsidR="00917EB7" w:rsidRPr="006048AF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9927A4" w:rsidRPr="006048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48AF">
        <w:rPr>
          <w:rFonts w:ascii="Times New Roman" w:hAnsi="Times New Roman" w:cs="Times New Roman"/>
          <w:sz w:val="28"/>
          <w:szCs w:val="28"/>
          <w:lang w:eastAsia="en-US"/>
        </w:rPr>
        <w:t>(приложение).</w:t>
      </w:r>
    </w:p>
    <w:p w14:paraId="0D4B72F5" w14:textId="412F6567" w:rsidR="00917EB7" w:rsidRPr="006048AF" w:rsidRDefault="00917EB7" w:rsidP="00917EB7">
      <w:pPr>
        <w:pStyle w:val="a5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48AF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 решение Совета депутатов муниципального округа Текстильщики в городе Москве от 1</w:t>
      </w:r>
      <w:r w:rsidR="000278DB" w:rsidRPr="006048AF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6048AF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0278DB" w:rsidRPr="006048A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6048AF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0278DB" w:rsidRPr="006048AF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6048AF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0278DB" w:rsidRPr="006048A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6048AF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0278DB" w:rsidRPr="006048AF">
        <w:rPr>
          <w:rFonts w:ascii="Times New Roman" w:hAnsi="Times New Roman" w:cs="Times New Roman"/>
          <w:sz w:val="28"/>
          <w:szCs w:val="28"/>
          <w:lang w:eastAsia="en-US"/>
        </w:rPr>
        <w:t xml:space="preserve">4 </w:t>
      </w:r>
      <w:r w:rsidRPr="006048AF">
        <w:rPr>
          <w:rFonts w:ascii="Times New Roman" w:hAnsi="Times New Roman" w:cs="Times New Roman"/>
          <w:sz w:val="28"/>
          <w:szCs w:val="28"/>
          <w:lang w:eastAsia="en-US"/>
        </w:rPr>
        <w:t>«Об утверждении Плана мероприятий по противодействию коррупции в муниципальном округе Текстильщики в городе Москве на 20</w:t>
      </w:r>
      <w:r w:rsidR="000278DB" w:rsidRPr="006048AF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6048AF">
        <w:rPr>
          <w:rFonts w:ascii="Times New Roman" w:hAnsi="Times New Roman" w:cs="Times New Roman"/>
          <w:sz w:val="28"/>
          <w:szCs w:val="28"/>
          <w:lang w:eastAsia="en-US"/>
        </w:rPr>
        <w:t xml:space="preserve"> год».</w:t>
      </w:r>
    </w:p>
    <w:p w14:paraId="2CEFE600" w14:textId="77777777" w:rsidR="006F5D3F" w:rsidRPr="006048AF" w:rsidRDefault="006F5D3F" w:rsidP="006F5D3F">
      <w:pPr>
        <w:tabs>
          <w:tab w:val="left" w:pos="993"/>
        </w:tabs>
        <w:ind w:firstLine="709"/>
        <w:jc w:val="both"/>
      </w:pPr>
      <w:r w:rsidRPr="006048AF">
        <w:t>3.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A5768D1" w14:textId="77777777" w:rsidR="006F5D3F" w:rsidRPr="006048AF" w:rsidRDefault="006F5D3F" w:rsidP="006F5D3F">
      <w:pPr>
        <w:tabs>
          <w:tab w:val="left" w:pos="993"/>
        </w:tabs>
        <w:ind w:firstLine="709"/>
        <w:jc w:val="both"/>
      </w:pPr>
      <w:r w:rsidRPr="006048AF">
        <w:t>4. Разместить на сайте Совета депутатов муниципального округа Текстильщики в городе Москве www.sovet.mun-tekstil.ru.</w:t>
      </w:r>
    </w:p>
    <w:p w14:paraId="565CD318" w14:textId="77777777" w:rsidR="006F5D3F" w:rsidRPr="006048AF" w:rsidRDefault="006F5D3F" w:rsidP="006F5D3F">
      <w:pPr>
        <w:tabs>
          <w:tab w:val="left" w:pos="993"/>
        </w:tabs>
        <w:ind w:firstLine="709"/>
        <w:jc w:val="both"/>
      </w:pPr>
      <w:r w:rsidRPr="006048AF">
        <w:t>5.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7D5541E" w14:textId="77777777" w:rsidR="00A60FFB" w:rsidRPr="006048AF" w:rsidRDefault="00A60FFB" w:rsidP="00A60FFB">
      <w:pPr>
        <w:tabs>
          <w:tab w:val="left" w:pos="993"/>
        </w:tabs>
        <w:ind w:firstLine="709"/>
        <w:jc w:val="both"/>
        <w:rPr>
          <w:lang w:eastAsia="en-US"/>
        </w:rPr>
      </w:pPr>
    </w:p>
    <w:p w14:paraId="6E08C596" w14:textId="77777777" w:rsidR="00A60FFB" w:rsidRPr="006048AF" w:rsidRDefault="00A60FFB" w:rsidP="00A60FFB">
      <w:pPr>
        <w:tabs>
          <w:tab w:val="left" w:pos="993"/>
        </w:tabs>
        <w:rPr>
          <w:b/>
          <w:lang w:eastAsia="en-US"/>
        </w:rPr>
      </w:pPr>
      <w:r w:rsidRPr="006048AF">
        <w:rPr>
          <w:b/>
          <w:lang w:eastAsia="en-US"/>
        </w:rPr>
        <w:t>Глава муниципального</w:t>
      </w:r>
    </w:p>
    <w:p w14:paraId="6190EF4C" w14:textId="3BD11E62" w:rsidR="00A60FFB" w:rsidRPr="006048AF" w:rsidRDefault="00A60FFB" w:rsidP="00A60FFB">
      <w:pPr>
        <w:tabs>
          <w:tab w:val="left" w:pos="993"/>
        </w:tabs>
        <w:rPr>
          <w:b/>
          <w:lang w:eastAsia="en-US"/>
        </w:rPr>
      </w:pPr>
      <w:r w:rsidRPr="006048AF">
        <w:rPr>
          <w:b/>
          <w:lang w:eastAsia="en-US"/>
        </w:rPr>
        <w:t>округа</w:t>
      </w:r>
      <w:r w:rsidR="00B908BC" w:rsidRPr="006048AF">
        <w:rPr>
          <w:b/>
          <w:lang w:eastAsia="en-US"/>
        </w:rPr>
        <w:t xml:space="preserve"> Текстильщики в городе Москве </w:t>
      </w:r>
      <w:r w:rsidR="00B908BC" w:rsidRPr="006048AF">
        <w:rPr>
          <w:b/>
          <w:lang w:eastAsia="en-US"/>
        </w:rPr>
        <w:tab/>
      </w:r>
      <w:r w:rsidRPr="006048AF">
        <w:rPr>
          <w:b/>
          <w:lang w:eastAsia="en-US"/>
        </w:rPr>
        <w:t xml:space="preserve">                </w:t>
      </w:r>
      <w:r w:rsidR="006D638E" w:rsidRPr="006048AF">
        <w:rPr>
          <w:b/>
          <w:lang w:eastAsia="en-US"/>
        </w:rPr>
        <w:t xml:space="preserve">      </w:t>
      </w:r>
      <w:r w:rsidRPr="006048AF">
        <w:rPr>
          <w:b/>
          <w:lang w:eastAsia="en-US"/>
        </w:rPr>
        <w:t xml:space="preserve">  </w:t>
      </w:r>
      <w:proofErr w:type="spellStart"/>
      <w:r w:rsidRPr="006048AF">
        <w:rPr>
          <w:b/>
          <w:lang w:eastAsia="en-US"/>
        </w:rPr>
        <w:t>А.В.Игнатьев</w:t>
      </w:r>
      <w:r w:rsidR="004E2727" w:rsidRPr="006048AF">
        <w:rPr>
          <w:b/>
          <w:lang w:eastAsia="en-US"/>
        </w:rPr>
        <w:t>а</w:t>
      </w:r>
      <w:proofErr w:type="spellEnd"/>
    </w:p>
    <w:p w14:paraId="04F79247" w14:textId="77777777" w:rsidR="006048AF" w:rsidRPr="006048AF" w:rsidRDefault="006048AF">
      <w:pPr>
        <w:autoSpaceDE/>
        <w:autoSpaceDN/>
        <w:spacing w:after="200" w:line="276" w:lineRule="auto"/>
        <w:rPr>
          <w:kern w:val="36"/>
        </w:rPr>
        <w:sectPr w:rsidR="006048AF" w:rsidRPr="006048AF" w:rsidSect="00B73F5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7513669E" w14:textId="77777777" w:rsidR="006048AF" w:rsidRPr="006048AF" w:rsidRDefault="006048AF" w:rsidP="006048AF">
      <w:pPr>
        <w:pStyle w:val="a7"/>
        <w:ind w:left="9639"/>
      </w:pPr>
      <w:r w:rsidRPr="006048AF">
        <w:lastRenderedPageBreak/>
        <w:t xml:space="preserve">Приложение  </w:t>
      </w:r>
    </w:p>
    <w:p w14:paraId="0454AA12" w14:textId="77777777" w:rsidR="006048AF" w:rsidRPr="006048AF" w:rsidRDefault="006048AF" w:rsidP="006048AF">
      <w:pPr>
        <w:pStyle w:val="a7"/>
        <w:ind w:left="9639"/>
      </w:pPr>
      <w:r w:rsidRPr="006048AF">
        <w:t xml:space="preserve">к решению Совета депутатов муниципального округа Текстильщики в городе Москве </w:t>
      </w:r>
    </w:p>
    <w:p w14:paraId="3F0D32F4" w14:textId="3C2C667E" w:rsidR="006048AF" w:rsidRPr="006048AF" w:rsidRDefault="006048AF" w:rsidP="006048AF">
      <w:pPr>
        <w:pStyle w:val="a7"/>
        <w:ind w:left="9639"/>
      </w:pPr>
      <w:r w:rsidRPr="006048AF">
        <w:t>от 18.01.2022 № 1/</w:t>
      </w:r>
      <w:r w:rsidR="00534448">
        <w:t>9</w:t>
      </w:r>
      <w:r w:rsidRPr="006048AF">
        <w:t xml:space="preserve"> </w:t>
      </w:r>
    </w:p>
    <w:p w14:paraId="7868A03E" w14:textId="77777777" w:rsidR="006048AF" w:rsidRPr="006048AF" w:rsidRDefault="006048AF" w:rsidP="006048AF">
      <w:pPr>
        <w:spacing w:after="65" w:line="270" w:lineRule="auto"/>
        <w:jc w:val="center"/>
      </w:pPr>
      <w:r w:rsidRPr="006048AF">
        <w:rPr>
          <w:b/>
        </w:rPr>
        <w:t>ПЛАН</w:t>
      </w:r>
    </w:p>
    <w:p w14:paraId="60D8500D" w14:textId="77777777" w:rsidR="006048AF" w:rsidRPr="006048AF" w:rsidRDefault="006048AF" w:rsidP="006048AF">
      <w:pPr>
        <w:spacing w:after="54" w:line="270" w:lineRule="auto"/>
        <w:jc w:val="center"/>
        <w:rPr>
          <w:b/>
        </w:rPr>
      </w:pPr>
      <w:r w:rsidRPr="006048AF">
        <w:rPr>
          <w:b/>
        </w:rPr>
        <w:t>мероприятий по противодействию коррупции в органах местного самоуправления муниципального округа Текстильщики в городе Москве на 2022-2024 годы</w:t>
      </w:r>
    </w:p>
    <w:p w14:paraId="6583E15B" w14:textId="77777777" w:rsidR="006048AF" w:rsidRPr="006048AF" w:rsidRDefault="006048AF" w:rsidP="006048AF">
      <w:pPr>
        <w:spacing w:after="54" w:line="270" w:lineRule="auto"/>
        <w:jc w:val="center"/>
      </w:pPr>
    </w:p>
    <w:tbl>
      <w:tblPr>
        <w:tblStyle w:val="TableGrid"/>
        <w:tblW w:w="14533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60"/>
        <w:gridCol w:w="6486"/>
        <w:gridCol w:w="2587"/>
        <w:gridCol w:w="4500"/>
      </w:tblGrid>
      <w:tr w:rsidR="006048AF" w:rsidRPr="006048AF" w14:paraId="41D9A054" w14:textId="77777777" w:rsidTr="005F5626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9B6" w14:textId="77777777" w:rsidR="006048AF" w:rsidRPr="006048AF" w:rsidRDefault="006048AF" w:rsidP="005F5626">
            <w:pPr>
              <w:spacing w:line="259" w:lineRule="auto"/>
              <w:ind w:left="15"/>
            </w:pPr>
            <w:r w:rsidRPr="006048AF">
              <w:rPr>
                <w:b/>
              </w:rPr>
              <w:t xml:space="preserve">№ п/п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82F0" w14:textId="77777777" w:rsidR="006048AF" w:rsidRPr="006048AF" w:rsidRDefault="006048AF" w:rsidP="005F5626">
            <w:pPr>
              <w:spacing w:line="259" w:lineRule="auto"/>
              <w:ind w:right="59"/>
              <w:jc w:val="center"/>
            </w:pPr>
            <w:r w:rsidRPr="006048AF">
              <w:rPr>
                <w:b/>
              </w:rPr>
              <w:t xml:space="preserve">Наименование мероприятий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1764" w14:textId="77777777" w:rsidR="006048AF" w:rsidRPr="006048AF" w:rsidRDefault="006048AF" w:rsidP="005F5626">
            <w:pPr>
              <w:spacing w:line="259" w:lineRule="auto"/>
              <w:ind w:right="57"/>
              <w:jc w:val="center"/>
            </w:pPr>
            <w:r w:rsidRPr="006048AF">
              <w:rPr>
                <w:b/>
              </w:rPr>
              <w:t xml:space="preserve">Срок исполнения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27E1" w14:textId="77777777" w:rsidR="006048AF" w:rsidRPr="006048AF" w:rsidRDefault="006048AF" w:rsidP="005F5626">
            <w:pPr>
              <w:spacing w:line="259" w:lineRule="auto"/>
              <w:ind w:left="22" w:right="14"/>
              <w:jc w:val="center"/>
            </w:pPr>
            <w:r w:rsidRPr="006048AF">
              <w:rPr>
                <w:b/>
              </w:rPr>
              <w:t xml:space="preserve">Ответственные исполнители </w:t>
            </w:r>
          </w:p>
        </w:tc>
      </w:tr>
      <w:tr w:rsidR="006048AF" w:rsidRPr="006048AF" w14:paraId="693AB97A" w14:textId="77777777" w:rsidTr="005F5626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9C31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1.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F04B" w14:textId="41ED9C2D" w:rsidR="006048AF" w:rsidRPr="006048AF" w:rsidRDefault="006048AF" w:rsidP="005F5626">
            <w:pPr>
              <w:spacing w:after="22" w:line="259" w:lineRule="auto"/>
            </w:pPr>
            <w:r w:rsidRPr="006048AF">
              <w:t xml:space="preserve">Проведение антикоррупционной экспертизы: </w:t>
            </w:r>
          </w:p>
          <w:p w14:paraId="3D5B6E0C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- муниципальных правовых актов; </w:t>
            </w:r>
          </w:p>
          <w:p w14:paraId="7799A57D" w14:textId="77777777" w:rsidR="006048AF" w:rsidRPr="006048AF" w:rsidRDefault="006048AF" w:rsidP="005F5626">
            <w:pPr>
              <w:spacing w:line="259" w:lineRule="auto"/>
            </w:pPr>
            <w:r w:rsidRPr="006048AF">
              <w:t>- проектов муниципальных нормативных правовых актов.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9229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2283" w14:textId="77777777" w:rsidR="006048AF" w:rsidRPr="006048AF" w:rsidRDefault="006048AF" w:rsidP="005F5626">
            <w:pPr>
              <w:spacing w:line="259" w:lineRule="auto"/>
              <w:ind w:right="61"/>
            </w:pPr>
            <w:r w:rsidRPr="006048AF">
              <w:t>Юрисконсульт</w:t>
            </w:r>
          </w:p>
        </w:tc>
      </w:tr>
      <w:tr w:rsidR="006048AF" w:rsidRPr="006048AF" w14:paraId="74E5465F" w14:textId="77777777" w:rsidTr="005F5626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7EE0" w14:textId="77777777" w:rsidR="006048AF" w:rsidRPr="006048AF" w:rsidRDefault="006048AF" w:rsidP="005F5626">
            <w:pPr>
              <w:spacing w:line="259" w:lineRule="auto"/>
            </w:pPr>
            <w:r w:rsidRPr="006048AF">
              <w:t>2.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0D07" w14:textId="77777777" w:rsidR="006048AF" w:rsidRPr="006048AF" w:rsidRDefault="006048AF" w:rsidP="005F5626">
            <w:pPr>
              <w:spacing w:after="22" w:line="259" w:lineRule="auto"/>
            </w:pPr>
            <w:r w:rsidRPr="006048AF">
              <w:t xml:space="preserve">Размещение на официальном сайте муниципального округа Текстильщики в городе Москве проектов нормативных правовых актов для проведения независимой антикоррупционной экспертизы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7B1E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>в течение года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02DE" w14:textId="77777777" w:rsidR="006048AF" w:rsidRPr="006048AF" w:rsidRDefault="006048AF" w:rsidP="005F5626">
            <w:pPr>
              <w:spacing w:line="259" w:lineRule="auto"/>
              <w:ind w:right="61"/>
            </w:pPr>
            <w:r w:rsidRPr="006048AF">
              <w:t>Юрисконсульт,</w:t>
            </w:r>
          </w:p>
          <w:p w14:paraId="7F54D7BC" w14:textId="77777777" w:rsidR="006048AF" w:rsidRPr="006048AF" w:rsidRDefault="006048AF" w:rsidP="005F5626">
            <w:pPr>
              <w:spacing w:line="259" w:lineRule="auto"/>
              <w:ind w:right="61"/>
            </w:pPr>
            <w:r w:rsidRPr="006048AF">
              <w:t>Специалист по организационной работе</w:t>
            </w:r>
          </w:p>
        </w:tc>
      </w:tr>
      <w:tr w:rsidR="006048AF" w:rsidRPr="006048AF" w14:paraId="546F8B2F" w14:textId="77777777" w:rsidTr="005F5626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D1D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3.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FC17" w14:textId="77777777" w:rsidR="006048AF" w:rsidRPr="006048AF" w:rsidRDefault="006048AF" w:rsidP="005F5626">
            <w:pPr>
              <w:spacing w:line="259" w:lineRule="auto"/>
              <w:ind w:right="63"/>
            </w:pPr>
            <w:r w:rsidRPr="006048AF">
              <w:t xml:space="preserve">Проведение анализа должностных инструкций муниципальных служащих с целью выявления положений с наличием коррупционной составляющей.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CDED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По мере необходимости, 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F98F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Должностное лицо, ответственное за ведение кадровой работы </w:t>
            </w:r>
          </w:p>
        </w:tc>
      </w:tr>
      <w:tr w:rsidR="006048AF" w:rsidRPr="006048AF" w14:paraId="679D913F" w14:textId="77777777" w:rsidTr="005F5626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78AB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4.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15DB" w14:textId="77777777" w:rsidR="006048AF" w:rsidRPr="006048AF" w:rsidRDefault="006048AF" w:rsidP="005F5626">
            <w:pPr>
              <w:spacing w:line="259" w:lineRule="auto"/>
              <w:ind w:right="62"/>
            </w:pPr>
            <w:r w:rsidRPr="006048AF">
              <w:t xml:space="preserve"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550" w14:textId="77777777" w:rsidR="006048AF" w:rsidRPr="006048AF" w:rsidRDefault="006048AF" w:rsidP="005F5626">
            <w:pPr>
              <w:spacing w:line="259" w:lineRule="auto"/>
              <w:ind w:right="63"/>
            </w:pPr>
            <w:r w:rsidRPr="006048AF"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C756" w14:textId="77777777" w:rsidR="006048AF" w:rsidRPr="006048AF" w:rsidRDefault="006048AF" w:rsidP="005F5626">
            <w:pPr>
              <w:spacing w:line="238" w:lineRule="auto"/>
            </w:pPr>
            <w:r w:rsidRPr="006048AF">
              <w:t xml:space="preserve">Руководитель аппарата, </w:t>
            </w:r>
          </w:p>
          <w:p w14:paraId="7A4D0FF2" w14:textId="77777777" w:rsidR="006048AF" w:rsidRPr="006048AF" w:rsidRDefault="006048AF" w:rsidP="005F5626">
            <w:pPr>
              <w:spacing w:line="238" w:lineRule="auto"/>
            </w:pPr>
            <w:r w:rsidRPr="006048AF">
              <w:t xml:space="preserve">Комиссия по соблюдению требований к служебному </w:t>
            </w:r>
          </w:p>
          <w:p w14:paraId="7969B1B8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поведению муниципальных </w:t>
            </w:r>
          </w:p>
          <w:p w14:paraId="66D3D4F4" w14:textId="77777777" w:rsidR="006048AF" w:rsidRPr="006048AF" w:rsidRDefault="006048AF" w:rsidP="005F5626">
            <w:pPr>
              <w:spacing w:line="259" w:lineRule="auto"/>
            </w:pPr>
            <w:r w:rsidRPr="006048AF">
              <w:lastRenderedPageBreak/>
              <w:t xml:space="preserve">служащих и урегулированию конфликта интересов </w:t>
            </w:r>
          </w:p>
        </w:tc>
      </w:tr>
      <w:tr w:rsidR="006048AF" w:rsidRPr="006048AF" w14:paraId="337A09ED" w14:textId="77777777" w:rsidTr="005F562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A5A" w14:textId="77777777" w:rsidR="006048AF" w:rsidRPr="006048AF" w:rsidRDefault="006048AF" w:rsidP="005F5626">
            <w:pPr>
              <w:spacing w:line="259" w:lineRule="auto"/>
            </w:pPr>
            <w:r w:rsidRPr="006048AF">
              <w:lastRenderedPageBreak/>
              <w:t xml:space="preserve">5.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7B8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Проведение совещания по вопросу реализации Плана с сотрудниками ОМСУ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DA16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В течение 10 дней со дня утверждения Плана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955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Председатель Комиссии по противодействию коррупции </w:t>
            </w:r>
          </w:p>
          <w:p w14:paraId="7330D576" w14:textId="77777777" w:rsidR="006048AF" w:rsidRPr="006048AF" w:rsidRDefault="006048AF" w:rsidP="005F5626">
            <w:pPr>
              <w:spacing w:line="259" w:lineRule="auto"/>
            </w:pPr>
          </w:p>
        </w:tc>
      </w:tr>
      <w:tr w:rsidR="006048AF" w:rsidRPr="006048AF" w14:paraId="6CE7F03E" w14:textId="77777777" w:rsidTr="005F5626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9EE3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6.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69D7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Координация выполнения мероприятий, предусмотренных Планом (корректировка Плана).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5538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По мере необходимости, 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FF56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Комиссия по противодействию коррупции </w:t>
            </w:r>
          </w:p>
          <w:p w14:paraId="7D4576B5" w14:textId="77777777" w:rsidR="006048AF" w:rsidRPr="006048AF" w:rsidRDefault="006048AF" w:rsidP="005F5626">
            <w:pPr>
              <w:spacing w:line="259" w:lineRule="auto"/>
            </w:pPr>
          </w:p>
        </w:tc>
      </w:tr>
      <w:tr w:rsidR="006048AF" w:rsidRPr="006048AF" w14:paraId="225A7926" w14:textId="77777777" w:rsidTr="005F5626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6958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7.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2153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Проведение заседаний Комиссии по противодействию коррупции.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2427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AC15" w14:textId="77777777" w:rsidR="006048AF" w:rsidRPr="006048AF" w:rsidRDefault="006048AF" w:rsidP="005F5626">
            <w:pPr>
              <w:spacing w:line="259" w:lineRule="auto"/>
            </w:pPr>
            <w:r w:rsidRPr="006048AF">
              <w:t>Комиссия по противодействию коррупции</w:t>
            </w:r>
          </w:p>
        </w:tc>
      </w:tr>
      <w:tr w:rsidR="006048AF" w:rsidRPr="006048AF" w14:paraId="3CFA4900" w14:textId="77777777" w:rsidTr="005F5626">
        <w:trPr>
          <w:trHeight w:val="14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047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8.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437C" w14:textId="77777777" w:rsidR="006048AF" w:rsidRPr="006048AF" w:rsidRDefault="006048AF" w:rsidP="005F5626">
            <w:pPr>
              <w:spacing w:line="279" w:lineRule="auto"/>
              <w:ind w:right="60"/>
            </w:pPr>
            <w:r w:rsidRPr="006048AF">
              <w:t>Обеспечение контроля за исполнением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AEA9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4F3B" w14:textId="77777777" w:rsidR="006048AF" w:rsidRPr="006048AF" w:rsidRDefault="006048AF" w:rsidP="005F5626">
            <w:pPr>
              <w:spacing w:line="259" w:lineRule="auto"/>
              <w:ind w:right="61"/>
            </w:pPr>
            <w:r w:rsidRPr="006048AF">
              <w:t>Юрисконсульт</w:t>
            </w:r>
          </w:p>
        </w:tc>
      </w:tr>
    </w:tbl>
    <w:p w14:paraId="68CF522D" w14:textId="77777777" w:rsidR="006048AF" w:rsidRPr="006048AF" w:rsidRDefault="006048AF" w:rsidP="006048AF">
      <w:pPr>
        <w:spacing w:line="259" w:lineRule="auto"/>
        <w:ind w:left="-1841" w:right="15669"/>
      </w:pPr>
    </w:p>
    <w:tbl>
      <w:tblPr>
        <w:tblStyle w:val="TableGrid"/>
        <w:tblW w:w="14533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960"/>
        <w:gridCol w:w="6486"/>
        <w:gridCol w:w="2580"/>
        <w:gridCol w:w="4507"/>
      </w:tblGrid>
      <w:tr w:rsidR="006048AF" w:rsidRPr="006048AF" w14:paraId="709C7B02" w14:textId="77777777" w:rsidTr="005F5626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65A1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9.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D729" w14:textId="77777777" w:rsidR="006048AF" w:rsidRPr="006048AF" w:rsidRDefault="006048AF" w:rsidP="005F5626">
            <w:pPr>
              <w:spacing w:line="259" w:lineRule="auto"/>
              <w:ind w:right="59"/>
            </w:pPr>
            <w:r w:rsidRPr="006048AF">
              <w:t xml:space="preserve">Соблюдение сроков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сроков заключения контрактов, их исполнения, размещения сведений и отчетов.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1B87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0FDE" w14:textId="77777777" w:rsidR="006048AF" w:rsidRPr="006048AF" w:rsidRDefault="006048AF" w:rsidP="005F5626">
            <w:pPr>
              <w:spacing w:line="259" w:lineRule="auto"/>
              <w:ind w:right="61"/>
            </w:pPr>
            <w:r w:rsidRPr="006048AF">
              <w:t>Юрисконсульт</w:t>
            </w:r>
          </w:p>
        </w:tc>
      </w:tr>
      <w:tr w:rsidR="006048AF" w:rsidRPr="006048AF" w14:paraId="64344DDA" w14:textId="77777777" w:rsidTr="005F5626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E0E1" w14:textId="77777777" w:rsidR="006048AF" w:rsidRPr="006048AF" w:rsidRDefault="006048AF" w:rsidP="005F5626">
            <w:pPr>
              <w:spacing w:line="259" w:lineRule="auto"/>
            </w:pPr>
            <w:r w:rsidRPr="006048AF">
              <w:lastRenderedPageBreak/>
              <w:t xml:space="preserve">10.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9F9" w14:textId="77777777" w:rsidR="006048AF" w:rsidRPr="006048AF" w:rsidRDefault="006048AF" w:rsidP="005F5626">
            <w:pPr>
              <w:spacing w:line="259" w:lineRule="auto"/>
              <w:ind w:right="60"/>
            </w:pPr>
            <w:r w:rsidRPr="006048AF">
              <w:t xml:space="preserve">Проверка соблюдений муниципальными служащими ограничений, установленных статей 13 Федерального закона от 02.03.2007 № 25-ФЗ «О муниципальной службе в РФ», статей 14 Закона города Москвы от 22.10.2008 № 50 «О муниципальной службе в городе Москве».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DF4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D1D5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Руководитель аппарата, </w:t>
            </w:r>
          </w:p>
          <w:p w14:paraId="67DEAA33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должностное лицо, ответственное за ведение кадровой работы </w:t>
            </w:r>
          </w:p>
        </w:tc>
      </w:tr>
      <w:tr w:rsidR="006048AF" w:rsidRPr="006048AF" w14:paraId="4CA6CD3A" w14:textId="77777777" w:rsidTr="005F5626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908B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11.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0FF" w14:textId="77777777" w:rsidR="006048AF" w:rsidRPr="006048AF" w:rsidRDefault="006048AF" w:rsidP="005F5626">
            <w:pPr>
              <w:spacing w:line="259" w:lineRule="auto"/>
              <w:ind w:right="61"/>
            </w:pPr>
            <w:r w:rsidRPr="006048AF">
              <w:t xml:space="preserve"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Текстильщики в городе Москве, на предмет наличия неснятой и непогашенной судимости (при возникновении оснований с учетом требований Федерального закона от 27.07.2006 № 152-фЗ «О персональных данных»).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51EF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1BDC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Руководитель аппарата, </w:t>
            </w:r>
          </w:p>
          <w:p w14:paraId="06CB9F31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должностное лицо, ответственное за ведение кадровой работы </w:t>
            </w:r>
          </w:p>
        </w:tc>
      </w:tr>
      <w:tr w:rsidR="006048AF" w:rsidRPr="006048AF" w14:paraId="18F527CA" w14:textId="77777777" w:rsidTr="005F5626">
        <w:trPr>
          <w:trHeight w:val="1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0D47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12.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326" w14:textId="77777777" w:rsidR="006048AF" w:rsidRPr="006048AF" w:rsidRDefault="006048AF" w:rsidP="005F5626">
            <w:pPr>
              <w:spacing w:line="259" w:lineRule="auto"/>
              <w:ind w:right="63"/>
            </w:pPr>
            <w:r w:rsidRPr="006048AF">
              <w:t xml:space="preserve">Организация работы по отбору кандидатов для формирования кадрового резерва в аппарат Совета депутатов муниципального округа Текстильщики в городе Москве.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5826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80A6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Руководитель аппарата   </w:t>
            </w:r>
          </w:p>
        </w:tc>
      </w:tr>
      <w:tr w:rsidR="006048AF" w:rsidRPr="006048AF" w14:paraId="4160E004" w14:textId="77777777" w:rsidTr="005F5626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ECD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13.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2DB7" w14:textId="77777777" w:rsidR="006048AF" w:rsidRPr="006048AF" w:rsidRDefault="006048AF" w:rsidP="005F5626">
            <w:pPr>
              <w:spacing w:line="259" w:lineRule="auto"/>
              <w:ind w:right="62"/>
            </w:pPr>
            <w:r w:rsidRPr="006048AF">
              <w:t xml:space="preserve">Проведение мероприятий, связанных с контролем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84A5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8C81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Руководитель аппарата, </w:t>
            </w:r>
          </w:p>
          <w:p w14:paraId="2F5DED2F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должностное лицо, ответственное за профилактику коррупционных и иных правонарушений </w:t>
            </w:r>
          </w:p>
        </w:tc>
      </w:tr>
      <w:tr w:rsidR="006048AF" w:rsidRPr="006048AF" w14:paraId="69D47677" w14:textId="77777777" w:rsidTr="005F5626">
        <w:trPr>
          <w:trHeight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DF48" w14:textId="77777777" w:rsidR="006048AF" w:rsidRPr="006048AF" w:rsidRDefault="006048AF" w:rsidP="005F5626">
            <w:pPr>
              <w:spacing w:line="259" w:lineRule="auto"/>
            </w:pPr>
            <w:r w:rsidRPr="006048AF">
              <w:lastRenderedPageBreak/>
              <w:t xml:space="preserve">14.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A139" w14:textId="77777777" w:rsidR="006048AF" w:rsidRPr="006048AF" w:rsidRDefault="006048AF" w:rsidP="005F5626">
            <w:pPr>
              <w:spacing w:line="244" w:lineRule="auto"/>
              <w:ind w:right="62"/>
            </w:pPr>
            <w:r w:rsidRPr="006048AF">
              <w:t xml:space="preserve">Проведение контрольных мероприятий за качеством ведения личных дел лиц, замещающих муниципальные должности и должности муниципальной службы в том числе контроля за актуализацией сведений, содержащихся в анкетах, предоставляемых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 </w:t>
            </w:r>
          </w:p>
          <w:p w14:paraId="7F5E0043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1482" w14:textId="77777777" w:rsidR="006048AF" w:rsidRPr="006048AF" w:rsidRDefault="006048AF" w:rsidP="005F5626">
            <w:pPr>
              <w:spacing w:line="259" w:lineRule="auto"/>
              <w:ind w:right="64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96F8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Руководитель аппарата   </w:t>
            </w:r>
          </w:p>
        </w:tc>
      </w:tr>
      <w:tr w:rsidR="006048AF" w:rsidRPr="006048AF" w14:paraId="20D7C695" w14:textId="77777777" w:rsidTr="005F5626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B349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15.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BB42" w14:textId="77777777" w:rsidR="006048AF" w:rsidRPr="006048AF" w:rsidRDefault="006048AF" w:rsidP="005F5626">
            <w:pPr>
              <w:spacing w:line="259" w:lineRule="auto"/>
              <w:ind w:right="113"/>
            </w:pPr>
            <w:r w:rsidRPr="006048AF">
              <w:t xml:space="preserve">Проведение ежегодных мероприятий по повышению квалификации муниципальных служащих, должностные обязанности которых входит участие в противодействии коррупции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E3F" w14:textId="77777777" w:rsidR="006048AF" w:rsidRPr="006048AF" w:rsidRDefault="006048AF" w:rsidP="005F5626">
            <w:pPr>
              <w:spacing w:line="259" w:lineRule="auto"/>
              <w:ind w:right="113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D45D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Должностное лицо, ответственное за ведение кадровой работы  </w:t>
            </w:r>
          </w:p>
        </w:tc>
      </w:tr>
      <w:tr w:rsidR="006048AF" w:rsidRPr="006048AF" w14:paraId="37066222" w14:textId="77777777" w:rsidTr="005F5626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10F5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16.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DC6" w14:textId="77777777" w:rsidR="006048AF" w:rsidRPr="006048AF" w:rsidRDefault="006048AF" w:rsidP="005F5626">
            <w:pPr>
              <w:spacing w:line="259" w:lineRule="auto"/>
              <w:ind w:right="110"/>
            </w:pPr>
            <w:r w:rsidRPr="006048AF">
              <w:t xml:space="preserve">Проведение мероприятий, связанных с обучением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CCAA" w14:textId="77777777" w:rsidR="006048AF" w:rsidRPr="006048AF" w:rsidRDefault="006048AF" w:rsidP="005F5626">
            <w:pPr>
              <w:spacing w:line="259" w:lineRule="auto"/>
              <w:ind w:right="113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79C9" w14:textId="77777777" w:rsidR="006048AF" w:rsidRPr="006048AF" w:rsidRDefault="006048AF" w:rsidP="005F5626">
            <w:pPr>
              <w:spacing w:line="259" w:lineRule="auto"/>
            </w:pPr>
            <w:r w:rsidRPr="006048AF">
              <w:t>Должностное лицо, ответственное за ведение кадровой работы,</w:t>
            </w:r>
          </w:p>
          <w:p w14:paraId="0D6000AB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 должностное лицо, ответственное за профилактику коррупционных и иных правонарушений</w:t>
            </w:r>
          </w:p>
        </w:tc>
      </w:tr>
      <w:tr w:rsidR="006048AF" w:rsidRPr="006048AF" w14:paraId="7C186992" w14:textId="77777777" w:rsidTr="005F5626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8D2B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17.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63CB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Подготовка предложений по формированию кадрового резерва.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2CEC" w14:textId="77777777" w:rsidR="006048AF" w:rsidRPr="006048AF" w:rsidRDefault="006048AF" w:rsidP="005F5626">
            <w:pPr>
              <w:spacing w:line="259" w:lineRule="auto"/>
              <w:ind w:right="113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332" w14:textId="77777777" w:rsidR="006048AF" w:rsidRPr="006048AF" w:rsidRDefault="006048AF" w:rsidP="005F5626">
            <w:pPr>
              <w:spacing w:line="259" w:lineRule="auto"/>
              <w:ind w:right="115"/>
            </w:pPr>
            <w:r w:rsidRPr="006048AF">
              <w:t xml:space="preserve">Руководитель аппарата  </w:t>
            </w:r>
          </w:p>
        </w:tc>
      </w:tr>
      <w:tr w:rsidR="006048AF" w:rsidRPr="006048AF" w14:paraId="6EC34581" w14:textId="77777777" w:rsidTr="005F5626">
        <w:trPr>
          <w:trHeight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0006" w14:textId="77777777" w:rsidR="006048AF" w:rsidRPr="006048AF" w:rsidRDefault="006048AF" w:rsidP="005F5626">
            <w:pPr>
              <w:spacing w:line="259" w:lineRule="auto"/>
            </w:pPr>
            <w:r w:rsidRPr="006048AF">
              <w:lastRenderedPageBreak/>
              <w:t xml:space="preserve">18.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4ED" w14:textId="77777777" w:rsidR="006048AF" w:rsidRPr="006048AF" w:rsidRDefault="006048AF" w:rsidP="005F5626">
            <w:pPr>
              <w:spacing w:line="259" w:lineRule="auto"/>
              <w:ind w:right="109"/>
            </w:pPr>
            <w:r w:rsidRPr="006048AF">
              <w:t xml:space="preserve">Соблюдение сроков, установленных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супруги (супруга) и несовершеннолетних детей на официальном сайте органов местного самоуправления муниципального округа Текстильщики в городе </w:t>
            </w:r>
            <w:proofErr w:type="gramStart"/>
            <w:r w:rsidRPr="006048AF">
              <w:t>Москве  и</w:t>
            </w:r>
            <w:proofErr w:type="gramEnd"/>
            <w:r w:rsidRPr="006048AF">
              <w:t xml:space="preserve"> предоставления этих сведений средствам массовой информации для опубликования.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E4A0" w14:textId="77777777" w:rsidR="006048AF" w:rsidRPr="006048AF" w:rsidRDefault="006048AF" w:rsidP="005F5626">
            <w:pPr>
              <w:spacing w:line="259" w:lineRule="auto"/>
              <w:ind w:right="113"/>
            </w:pPr>
            <w:r w:rsidRPr="006048AF">
              <w:t xml:space="preserve">II квартал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CA21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Должностное лицо, ответственное за ведение кадровой работы </w:t>
            </w:r>
          </w:p>
        </w:tc>
      </w:tr>
      <w:tr w:rsidR="006048AF" w:rsidRPr="006048AF" w14:paraId="68FE9F2C" w14:textId="77777777" w:rsidTr="005F5626">
        <w:trPr>
          <w:trHeight w:val="2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46D2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19.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C1ED" w14:textId="77777777" w:rsidR="006048AF" w:rsidRPr="006048AF" w:rsidRDefault="006048AF" w:rsidP="005F5626">
            <w:pPr>
              <w:spacing w:line="259" w:lineRule="auto"/>
              <w:ind w:right="107"/>
            </w:pPr>
            <w:r w:rsidRPr="006048AF">
              <w:t xml:space="preserve">Реализация мероприятий, предусмотренных Положением о проверке достоверности и полноты сведений, предоставляемых гражданами, претендующими на замещение должностей муниципальной службы в муниципальном округе Текстильщики в городе Москве и муниципальными служащими муниципального округа Текстильщики в городе Москве и соблюдение муниципальными служащими требований к служебному поведению.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808E" w14:textId="77777777" w:rsidR="006048AF" w:rsidRPr="006048AF" w:rsidRDefault="006048AF" w:rsidP="005F5626">
            <w:pPr>
              <w:spacing w:line="259" w:lineRule="auto"/>
              <w:ind w:left="33"/>
            </w:pPr>
            <w:r w:rsidRPr="006048AF">
              <w:t>по мере</w:t>
            </w:r>
          </w:p>
          <w:p w14:paraId="24B3B129" w14:textId="77777777" w:rsidR="006048AF" w:rsidRPr="006048AF" w:rsidRDefault="006048AF" w:rsidP="005F5626">
            <w:pPr>
              <w:spacing w:line="259" w:lineRule="auto"/>
              <w:ind w:left="33"/>
            </w:pPr>
            <w:r w:rsidRPr="006048AF">
              <w:t>необходимости,</w:t>
            </w:r>
          </w:p>
          <w:p w14:paraId="1CA0491D" w14:textId="77777777" w:rsidR="006048AF" w:rsidRPr="006048AF" w:rsidRDefault="006048AF" w:rsidP="005F5626">
            <w:pPr>
              <w:spacing w:after="21" w:line="259" w:lineRule="auto"/>
              <w:ind w:left="33"/>
            </w:pPr>
            <w:r w:rsidRPr="006048AF">
              <w:t>в случаях установленных</w:t>
            </w:r>
          </w:p>
          <w:p w14:paraId="4C21A17F" w14:textId="77777777" w:rsidR="006048AF" w:rsidRPr="006048AF" w:rsidRDefault="006048AF" w:rsidP="005F5626">
            <w:pPr>
              <w:spacing w:line="259" w:lineRule="auto"/>
              <w:ind w:left="33" w:right="110"/>
            </w:pPr>
            <w:r w:rsidRPr="006048AF">
              <w:t>Положением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54F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Должностное лицо, ответственное за ведение кадровой работы </w:t>
            </w:r>
          </w:p>
        </w:tc>
      </w:tr>
      <w:tr w:rsidR="006048AF" w:rsidRPr="006048AF" w14:paraId="72699ABB" w14:textId="77777777" w:rsidTr="005F5626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5545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20.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FC53" w14:textId="77777777" w:rsidR="006048AF" w:rsidRPr="006048AF" w:rsidRDefault="006048AF" w:rsidP="005F5626">
            <w:pPr>
              <w:spacing w:line="259" w:lineRule="auto"/>
              <w:ind w:right="112"/>
            </w:pPr>
            <w:r w:rsidRPr="006048AF">
              <w:t xml:space="preserve">Информирование жителей о мерах, принимаемых в муниципальном округе по противодействию коррупции, через СМИ, официальный сайт органов местного самоуправления муниципального округа Текстильщики в городе Москве.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834" w14:textId="77777777" w:rsidR="006048AF" w:rsidRPr="006048AF" w:rsidRDefault="006048AF" w:rsidP="005F5626">
            <w:pPr>
              <w:spacing w:line="259" w:lineRule="auto"/>
              <w:ind w:right="113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384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Специалист по организационной работе </w:t>
            </w:r>
          </w:p>
        </w:tc>
      </w:tr>
      <w:tr w:rsidR="006048AF" w:rsidRPr="006048AF" w14:paraId="02F091C3" w14:textId="77777777" w:rsidTr="005F5626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FAD5" w14:textId="77777777" w:rsidR="006048AF" w:rsidRPr="006048AF" w:rsidRDefault="006048AF" w:rsidP="005F5626">
            <w:pPr>
              <w:spacing w:line="259" w:lineRule="auto"/>
            </w:pPr>
            <w:r w:rsidRPr="006048AF">
              <w:lastRenderedPageBreak/>
              <w:t>21.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A3CE" w14:textId="77777777" w:rsidR="006048AF" w:rsidRPr="006048AF" w:rsidRDefault="006048AF" w:rsidP="005F5626">
            <w:pPr>
              <w:tabs>
                <w:tab w:val="left" w:pos="6270"/>
              </w:tabs>
              <w:ind w:left="33"/>
            </w:pPr>
            <w:r w:rsidRPr="006048AF">
              <w:t>Придание фактов коррупции гласности и публикации их в СМИ и на официальном сайте муниципального округа Текстильщики в городе Москве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B49" w14:textId="77777777" w:rsidR="006048AF" w:rsidRPr="006048AF" w:rsidRDefault="006048AF" w:rsidP="005F5626">
            <w:pPr>
              <w:spacing w:line="259" w:lineRule="auto"/>
              <w:ind w:right="113"/>
            </w:pPr>
            <w:r w:rsidRPr="006048AF">
              <w:t xml:space="preserve">По мере выявления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1D7A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Глава муниципального округа </w:t>
            </w:r>
          </w:p>
        </w:tc>
      </w:tr>
      <w:tr w:rsidR="006048AF" w:rsidRPr="006048AF" w14:paraId="10BBC924" w14:textId="77777777" w:rsidTr="005F5626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A168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 </w:t>
            </w:r>
          </w:p>
          <w:p w14:paraId="4C80FC22" w14:textId="77777777" w:rsidR="006048AF" w:rsidRPr="006048AF" w:rsidRDefault="006048AF" w:rsidP="005F5626">
            <w:pPr>
              <w:spacing w:line="259" w:lineRule="auto"/>
            </w:pPr>
            <w:r w:rsidRPr="006048AF">
              <w:t xml:space="preserve">22.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7DAB" w14:textId="77777777" w:rsidR="006048AF" w:rsidRPr="006048AF" w:rsidRDefault="006048AF" w:rsidP="005F5626">
            <w:pPr>
              <w:spacing w:line="259" w:lineRule="auto"/>
              <w:ind w:right="110"/>
            </w:pPr>
            <w:r w:rsidRPr="006048AF">
              <w:t xml:space="preserve">Проведение обсуждений практики применения антикоррупционного законодательства с муниципальными служащими, разработка памяток по ключевым вопросам противодействия коррупции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D060" w14:textId="77777777" w:rsidR="006048AF" w:rsidRPr="006048AF" w:rsidRDefault="006048AF" w:rsidP="005F5626">
            <w:pPr>
              <w:spacing w:line="259" w:lineRule="auto"/>
              <w:ind w:right="110"/>
            </w:pPr>
            <w:r w:rsidRPr="006048AF">
              <w:t xml:space="preserve">1 раз в год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91C" w14:textId="77777777" w:rsidR="006048AF" w:rsidRPr="006048AF" w:rsidRDefault="006048AF" w:rsidP="005F5626">
            <w:pPr>
              <w:spacing w:line="259" w:lineRule="auto"/>
              <w:ind w:right="110"/>
            </w:pPr>
            <w:r w:rsidRPr="006048AF">
              <w:t xml:space="preserve">Юрисконсульт </w:t>
            </w:r>
          </w:p>
        </w:tc>
      </w:tr>
      <w:tr w:rsidR="006048AF" w:rsidRPr="006048AF" w14:paraId="5B680806" w14:textId="77777777" w:rsidTr="005F5626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2832" w14:textId="77777777" w:rsidR="006048AF" w:rsidRPr="006048AF" w:rsidRDefault="006048AF" w:rsidP="005F5626">
            <w:pPr>
              <w:spacing w:line="259" w:lineRule="auto"/>
            </w:pPr>
            <w:r w:rsidRPr="006048AF">
              <w:t>23.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CFE4" w14:textId="77777777" w:rsidR="006048AF" w:rsidRPr="006048AF" w:rsidRDefault="006048AF" w:rsidP="005F5626">
            <w:pPr>
              <w:ind w:left="33"/>
            </w:pPr>
            <w:r w:rsidRPr="006048AF">
              <w:t>Формирование механизма «обратной связи» с населением в целях выявления фактов коррупции в органах местного самоуправления муниципального округа, в том числе с использованием сайта муниципального округа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53D7" w14:textId="77777777" w:rsidR="006048AF" w:rsidRPr="006048AF" w:rsidRDefault="006048AF" w:rsidP="005F5626">
            <w:pPr>
              <w:spacing w:line="259" w:lineRule="auto"/>
              <w:ind w:right="110"/>
            </w:pPr>
            <w:r w:rsidRPr="006048AF">
              <w:t xml:space="preserve">в течение года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C2B" w14:textId="77777777" w:rsidR="006048AF" w:rsidRPr="006048AF" w:rsidRDefault="006048AF" w:rsidP="005F5626">
            <w:pPr>
              <w:spacing w:line="259" w:lineRule="auto"/>
              <w:ind w:right="110"/>
            </w:pPr>
            <w:r w:rsidRPr="006048AF">
              <w:t>Специалист по организационной работе</w:t>
            </w:r>
          </w:p>
        </w:tc>
      </w:tr>
    </w:tbl>
    <w:p w14:paraId="4108B62E" w14:textId="77777777" w:rsidR="006048AF" w:rsidRPr="006048AF" w:rsidRDefault="006048AF" w:rsidP="006048AF">
      <w:pPr>
        <w:spacing w:line="259" w:lineRule="auto"/>
      </w:pPr>
      <w:r w:rsidRPr="006048AF">
        <w:rPr>
          <w:b/>
        </w:rPr>
        <w:t xml:space="preserve"> </w:t>
      </w:r>
    </w:p>
    <w:p w14:paraId="0641E10D" w14:textId="77777777" w:rsidR="006048AF" w:rsidRPr="006048AF" w:rsidRDefault="006048AF" w:rsidP="006048AF"/>
    <w:p w14:paraId="77E86111" w14:textId="77777777" w:rsidR="0083729A" w:rsidRPr="006048AF" w:rsidRDefault="0083729A">
      <w:pPr>
        <w:autoSpaceDE/>
        <w:autoSpaceDN/>
        <w:spacing w:after="200" w:line="276" w:lineRule="auto"/>
        <w:rPr>
          <w:kern w:val="36"/>
        </w:rPr>
      </w:pPr>
    </w:p>
    <w:sectPr w:rsidR="0083729A" w:rsidRPr="006048AF" w:rsidSect="00277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7EF5" w14:textId="77777777" w:rsidR="00720C2F" w:rsidRDefault="00720C2F" w:rsidP="0044161D">
      <w:r>
        <w:separator/>
      </w:r>
    </w:p>
  </w:endnote>
  <w:endnote w:type="continuationSeparator" w:id="0">
    <w:p w14:paraId="0027D0A9" w14:textId="77777777" w:rsidR="00720C2F" w:rsidRDefault="00720C2F" w:rsidP="004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98D6" w14:textId="77777777" w:rsidR="0044161D" w:rsidRDefault="0044161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17B8" w14:textId="77777777" w:rsidR="0044161D" w:rsidRDefault="0044161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96B7" w14:textId="77777777" w:rsidR="0044161D" w:rsidRDefault="004416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1DF4" w14:textId="77777777" w:rsidR="00720C2F" w:rsidRDefault="00720C2F" w:rsidP="0044161D">
      <w:r>
        <w:separator/>
      </w:r>
    </w:p>
  </w:footnote>
  <w:footnote w:type="continuationSeparator" w:id="0">
    <w:p w14:paraId="5F696448" w14:textId="77777777" w:rsidR="00720C2F" w:rsidRDefault="00720C2F" w:rsidP="004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7AB" w14:textId="77777777" w:rsidR="0044161D" w:rsidRDefault="004416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AD3D" w14:textId="77777777" w:rsidR="0044161D" w:rsidRDefault="0044161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16F8" w14:textId="77777777" w:rsidR="0044161D" w:rsidRDefault="004416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711E"/>
    <w:multiLevelType w:val="hybridMultilevel"/>
    <w:tmpl w:val="2AE631C4"/>
    <w:lvl w:ilvl="0" w:tplc="F30C93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FB"/>
    <w:rsid w:val="000120B9"/>
    <w:rsid w:val="000278DB"/>
    <w:rsid w:val="000E0C6F"/>
    <w:rsid w:val="00182CE1"/>
    <w:rsid w:val="00191788"/>
    <w:rsid w:val="001C644E"/>
    <w:rsid w:val="001D512C"/>
    <w:rsid w:val="001E6926"/>
    <w:rsid w:val="002503F5"/>
    <w:rsid w:val="002D4AAE"/>
    <w:rsid w:val="002F59B8"/>
    <w:rsid w:val="002F6594"/>
    <w:rsid w:val="00374742"/>
    <w:rsid w:val="003D7A19"/>
    <w:rsid w:val="00417622"/>
    <w:rsid w:val="00434007"/>
    <w:rsid w:val="0044161D"/>
    <w:rsid w:val="00446A9F"/>
    <w:rsid w:val="004E2727"/>
    <w:rsid w:val="00534448"/>
    <w:rsid w:val="005551C1"/>
    <w:rsid w:val="00564649"/>
    <w:rsid w:val="005E786D"/>
    <w:rsid w:val="006048AF"/>
    <w:rsid w:val="00647131"/>
    <w:rsid w:val="00683D83"/>
    <w:rsid w:val="006D638E"/>
    <w:rsid w:val="006F5D3F"/>
    <w:rsid w:val="00713F7C"/>
    <w:rsid w:val="00720C2F"/>
    <w:rsid w:val="00742C7F"/>
    <w:rsid w:val="00820526"/>
    <w:rsid w:val="0083729A"/>
    <w:rsid w:val="00880AA3"/>
    <w:rsid w:val="008906DA"/>
    <w:rsid w:val="008E51A2"/>
    <w:rsid w:val="00904004"/>
    <w:rsid w:val="00917EB7"/>
    <w:rsid w:val="00954464"/>
    <w:rsid w:val="009545C1"/>
    <w:rsid w:val="009906AC"/>
    <w:rsid w:val="009927A4"/>
    <w:rsid w:val="00995F50"/>
    <w:rsid w:val="00A60FFB"/>
    <w:rsid w:val="00A64432"/>
    <w:rsid w:val="00A8441A"/>
    <w:rsid w:val="00B01DB8"/>
    <w:rsid w:val="00B17B41"/>
    <w:rsid w:val="00B73F50"/>
    <w:rsid w:val="00B908BC"/>
    <w:rsid w:val="00BA32B9"/>
    <w:rsid w:val="00C04E5B"/>
    <w:rsid w:val="00C2363B"/>
    <w:rsid w:val="00C54C01"/>
    <w:rsid w:val="00C803DB"/>
    <w:rsid w:val="00D06DBF"/>
    <w:rsid w:val="00DC31DF"/>
    <w:rsid w:val="00DF3A35"/>
    <w:rsid w:val="00E15046"/>
    <w:rsid w:val="00EB6C17"/>
    <w:rsid w:val="00FC5054"/>
    <w:rsid w:val="00FF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A03E"/>
  <w15:docId w15:val="{36F60605-502B-49AC-926B-19B88BA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FF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60F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60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0F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0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0FFB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a6">
    <w:name w:val="Hyperlink"/>
    <w:basedOn w:val="a0"/>
    <w:semiHidden/>
    <w:unhideWhenUsed/>
    <w:rsid w:val="00A60FFB"/>
    <w:rPr>
      <w:color w:val="1A3DC1"/>
      <w:u w:val="single"/>
    </w:rPr>
  </w:style>
  <w:style w:type="paragraph" w:styleId="a7">
    <w:name w:val="No Spacing"/>
    <w:uiPriority w:val="1"/>
    <w:qFormat/>
    <w:rsid w:val="00A60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C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C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6048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441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16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4416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16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7A53-D358-4877-B751-9C7D7A99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21</cp:revision>
  <cp:lastPrinted>2022-01-19T10:39:00Z</cp:lastPrinted>
  <dcterms:created xsi:type="dcterms:W3CDTF">2022-01-11T12:50:00Z</dcterms:created>
  <dcterms:modified xsi:type="dcterms:W3CDTF">2022-01-20T06:58:00Z</dcterms:modified>
</cp:coreProperties>
</file>